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86" w:rsidRPr="007B7E35" w:rsidRDefault="00444A86" w:rsidP="00484330">
      <w:pPr>
        <w:tabs>
          <w:tab w:val="left" w:pos="420"/>
          <w:tab w:val="center" w:pos="5076"/>
          <w:tab w:val="left" w:pos="9923"/>
        </w:tabs>
        <w:spacing w:after="240" w:line="216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301172">
        <w:rPr>
          <w:rFonts w:ascii="Myanmar3" w:hAnsi="Myanmar3" w:cs="Myanmar3"/>
          <w:b/>
          <w:bCs/>
          <w:sz w:val="26"/>
          <w:szCs w:val="26"/>
          <w:cs/>
          <w:lang w:bidi="my-MM"/>
        </w:rPr>
        <w:t xml:space="preserve">  </w:t>
      </w:r>
      <w:r w:rsidRPr="007B7E35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မြန်မာနိုင်</w:t>
      </w:r>
      <w:r w:rsidR="0048433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ငံရင်းနှီးမြှုပ်နှံမှုကော်မရှင်</w:t>
      </w:r>
      <w:r w:rsidR="00484330">
        <w:rPr>
          <w:rFonts w:ascii="Pyidaungsu" w:hAnsi="Pyidaungsu" w:cs="Pyidaungsu"/>
          <w:b/>
          <w:bCs/>
          <w:sz w:val="26"/>
          <w:szCs w:val="26"/>
          <w:lang w:bidi="my-MM"/>
        </w:rPr>
        <w:t xml:space="preserve"> </w:t>
      </w:r>
      <w:r w:rsidR="00E152EE">
        <w:rPr>
          <w:rFonts w:ascii="Pyidaungsu" w:hAnsi="Pyidaungsu" w:cs="Pyidaungsu"/>
          <w:b/>
          <w:bCs/>
          <w:sz w:val="26"/>
          <w:szCs w:val="26"/>
          <w:lang w:bidi="my-MM"/>
        </w:rPr>
        <w:t>(</w:t>
      </w:r>
      <w:r w:rsidR="000A0725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၁</w:t>
      </w:r>
      <w:r w:rsidR="000A0725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၃</w:t>
      </w:r>
      <w:r w:rsidR="0048433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/၂၀</w:t>
      </w:r>
      <w:r w:rsidR="000A0725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၂၀</w:t>
      </w:r>
      <w:r w:rsidR="00E152EE">
        <w:rPr>
          <w:rFonts w:ascii="Pyidaungsu" w:hAnsi="Pyidaungsu" w:cs="Pyidaungsu"/>
          <w:b/>
          <w:bCs/>
          <w:sz w:val="26"/>
          <w:szCs w:val="26"/>
          <w:lang w:bidi="my-MM"/>
        </w:rPr>
        <w:t>)</w:t>
      </w:r>
      <w:r w:rsidR="0048433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 xml:space="preserve"> ကြိမ်မြောက် အစည်းအဝေး</w:t>
      </w:r>
      <w:r w:rsidRPr="007B7E35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မှ ခွင့်ပြုခဲ့သည့် ရင်းနှီးမြှုပ်နှံမှုလုပ်ငန်းစာရင်း</w:t>
      </w:r>
    </w:p>
    <w:tbl>
      <w:tblPr>
        <w:tblStyle w:val="TableGrid"/>
        <w:tblW w:w="1377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3063"/>
        <w:gridCol w:w="2790"/>
        <w:gridCol w:w="2250"/>
        <w:gridCol w:w="1800"/>
        <w:gridCol w:w="1527"/>
      </w:tblGrid>
      <w:tr w:rsidR="00484330" w:rsidRPr="007B7E35" w:rsidTr="00484330">
        <w:trPr>
          <w:trHeight w:val="822"/>
          <w:tblHeader/>
          <w:jc w:val="center"/>
        </w:trPr>
        <w:tc>
          <w:tcPr>
            <w:tcW w:w="540" w:type="dxa"/>
            <w:vAlign w:val="center"/>
          </w:tcPr>
          <w:p w:rsidR="00484330" w:rsidRPr="007B7E35" w:rsidRDefault="00484330" w:rsidP="00484330">
            <w:pPr>
              <w:spacing w:before="120" w:after="120" w:line="21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B7E35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စဉ်</w:t>
            </w:r>
          </w:p>
        </w:tc>
        <w:tc>
          <w:tcPr>
            <w:tcW w:w="1800" w:type="dxa"/>
            <w:vAlign w:val="center"/>
          </w:tcPr>
          <w:p w:rsidR="00484330" w:rsidRPr="007B7E35" w:rsidRDefault="00484330" w:rsidP="00484330">
            <w:pPr>
              <w:spacing w:before="120" w:after="120" w:line="21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B7E35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ကုမ္ပဏီအမည်</w:t>
            </w:r>
          </w:p>
        </w:tc>
        <w:tc>
          <w:tcPr>
            <w:tcW w:w="3063" w:type="dxa"/>
            <w:vAlign w:val="center"/>
          </w:tcPr>
          <w:p w:rsidR="00484330" w:rsidRPr="007B7E35" w:rsidRDefault="00484330" w:rsidP="00484330">
            <w:pPr>
              <w:tabs>
                <w:tab w:val="left" w:pos="420"/>
                <w:tab w:val="center" w:pos="1026"/>
              </w:tabs>
              <w:spacing w:before="120" w:after="120" w:line="21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B7E35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တည်နေရာ</w:t>
            </w:r>
          </w:p>
        </w:tc>
        <w:tc>
          <w:tcPr>
            <w:tcW w:w="2790" w:type="dxa"/>
            <w:vAlign w:val="center"/>
          </w:tcPr>
          <w:p w:rsidR="00484330" w:rsidRPr="007B7E35" w:rsidRDefault="00484330" w:rsidP="00484330">
            <w:pPr>
              <w:spacing w:before="120" w:after="120" w:line="216" w:lineRule="auto"/>
              <w:ind w:left="-108" w:right="-108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B7E35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ကဏ္ဍ/လုပ်ငန်း အမျိုးအစား</w:t>
            </w:r>
          </w:p>
        </w:tc>
        <w:tc>
          <w:tcPr>
            <w:tcW w:w="2250" w:type="dxa"/>
            <w:vAlign w:val="center"/>
          </w:tcPr>
          <w:p w:rsidR="00484330" w:rsidRPr="007B7E35" w:rsidRDefault="00484330" w:rsidP="00484330">
            <w:pPr>
              <w:spacing w:before="120" w:after="120" w:line="216" w:lineRule="auto"/>
              <w:ind w:left="-108" w:right="-108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</w:pPr>
            <w:r w:rsidRPr="007B7E35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ရင်းနှီးမြှုပ်နှံမှု အမျိုးအစား</w:t>
            </w:r>
          </w:p>
        </w:tc>
        <w:tc>
          <w:tcPr>
            <w:tcW w:w="1800" w:type="dxa"/>
            <w:vAlign w:val="center"/>
          </w:tcPr>
          <w:p w:rsidR="00484330" w:rsidRPr="007B7E35" w:rsidRDefault="00484330" w:rsidP="00484330">
            <w:pPr>
              <w:spacing w:before="120" w:after="120" w:line="216" w:lineRule="auto"/>
              <w:ind w:left="-108" w:right="-108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B7E35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ခွင့်ပြုသည့် နေ့ရက်</w:t>
            </w:r>
          </w:p>
        </w:tc>
        <w:tc>
          <w:tcPr>
            <w:tcW w:w="1527" w:type="dxa"/>
            <w:vAlign w:val="center"/>
          </w:tcPr>
          <w:p w:rsidR="00484330" w:rsidRPr="007B7E35" w:rsidRDefault="00484330" w:rsidP="00484330">
            <w:pPr>
              <w:spacing w:before="120" w:after="120" w:line="216" w:lineRule="auto"/>
              <w:ind w:left="-108" w:right="-108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မှတ်</w:t>
            </w:r>
            <w:r w:rsidRPr="007B7E35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ချက်</w:t>
            </w:r>
          </w:p>
        </w:tc>
      </w:tr>
      <w:tr w:rsidR="000A0725" w:rsidRPr="007B7E35" w:rsidTr="00484330">
        <w:trPr>
          <w:trHeight w:val="1849"/>
          <w:jc w:val="center"/>
        </w:trPr>
        <w:tc>
          <w:tcPr>
            <w:tcW w:w="540" w:type="dxa"/>
          </w:tcPr>
          <w:p w:rsidR="000A0725" w:rsidRPr="00484330" w:rsidRDefault="000A0725" w:rsidP="00484330">
            <w:pPr>
              <w:spacing w:before="120" w:after="120" w:line="21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</w:t>
            </w:r>
          </w:p>
        </w:tc>
        <w:tc>
          <w:tcPr>
            <w:tcW w:w="1800" w:type="dxa"/>
          </w:tcPr>
          <w:p w:rsidR="000A0725" w:rsidRPr="000A0725" w:rsidRDefault="000A0725" w:rsidP="000A0725">
            <w:pPr>
              <w:spacing w:before="12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  <w:r w:rsidRPr="000A0725"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>Bing Industries Ltd.</w:t>
            </w:r>
          </w:p>
          <w:p w:rsidR="000A0725" w:rsidRPr="000A0725" w:rsidRDefault="000A0725" w:rsidP="0074460E">
            <w:pPr>
              <w:spacing w:before="120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  <w:r w:rsidRPr="000A0725"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 xml:space="preserve">(British Virgin Islands)  </w:t>
            </w:r>
          </w:p>
        </w:tc>
        <w:tc>
          <w:tcPr>
            <w:tcW w:w="3063" w:type="dxa"/>
          </w:tcPr>
          <w:p w:rsidR="000A0725" w:rsidRPr="000A0725" w:rsidRDefault="000A0725" w:rsidP="000A0725">
            <w:pPr>
              <w:spacing w:before="120"/>
              <w:jc w:val="center"/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</w:pP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cs/>
                <w:lang w:bidi="my-MM"/>
              </w:rPr>
              <w:t>ဦးပိုင်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အမှတ်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>-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၂၃၊၂၄၊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cs/>
                <w:lang w:bidi="my-MM"/>
              </w:rPr>
              <w:t>၂၅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>/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cs/>
                <w:lang w:bidi="my-MM"/>
              </w:rPr>
              <w:t xml:space="preserve">၁၊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၃၄၊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၃၅၊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၃၆၊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၃၈၊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၃၉၊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၄၀၊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cs/>
                <w:lang w:bidi="my-MM"/>
              </w:rPr>
              <w:t>ကွင်း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cs/>
                <w:lang w:bidi="my-MM"/>
              </w:rPr>
              <w:t>အမှတ်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>-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cs/>
                <w:lang w:bidi="my-MM"/>
              </w:rPr>
              <w:t>၁၆၈၊ ရတနာ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cs/>
                <w:lang w:bidi="my-MM"/>
              </w:rPr>
              <w:t>ပုံတောင်၊ ကွင်းအမှတ်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>-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cs/>
                <w:lang w:bidi="my-MM"/>
              </w:rPr>
              <w:t>၁၆၉၊ ရတနာပုံ အနောက်တောင်၊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ယမ်းတွင်းငါး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ကြောင်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ကျေးရွာအုပ်စု၊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ရပ်စောက်မြို့နယ်၊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ရှမ်းပြည်နယ်</w:t>
            </w:r>
          </w:p>
        </w:tc>
        <w:tc>
          <w:tcPr>
            <w:tcW w:w="2790" w:type="dxa"/>
          </w:tcPr>
          <w:p w:rsidR="000A0725" w:rsidRPr="000A0725" w:rsidRDefault="000A0725" w:rsidP="000A0725">
            <w:pPr>
              <w:spacing w:before="120"/>
              <w:jc w:val="center"/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</w:pP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စက်မှု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လုပ်ငန်းသုံး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/>
                <w:bCs/>
                <w:sz w:val="26"/>
                <w:szCs w:val="26"/>
                <w:lang w:bidi="my-MM"/>
              </w:rPr>
              <w:t>Ethyl Alcohol (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အီသနော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)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ထုတ်လုပ်၍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ပြည်ပသို့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ရာနှုန်းပြည့်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တင်ပို့ခြင်းလုပ်ငန်း</w:t>
            </w:r>
            <w:r w:rsidRPr="000A0725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</w:p>
        </w:tc>
        <w:tc>
          <w:tcPr>
            <w:tcW w:w="2250" w:type="dxa"/>
          </w:tcPr>
          <w:p w:rsidR="000A0725" w:rsidRPr="000A0725" w:rsidRDefault="000A0725" w:rsidP="000A0725">
            <w:pPr>
              <w:spacing w:before="120" w:after="120" w:line="216" w:lineRule="auto"/>
              <w:jc w:val="center"/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</w:pPr>
            <w:r w:rsidRPr="000A0725">
              <w:rPr>
                <w:rFonts w:ascii="Pyidaungsu" w:eastAsia="Calibri" w:hAnsi="Pyidaungsu" w:cs="Pyidaungsu"/>
                <w:sz w:val="26"/>
                <w:szCs w:val="26"/>
                <w:cs/>
                <w:lang w:bidi="my-MM"/>
              </w:rPr>
              <w:t>ရာခိုင်နှုန်းပြည့်</w:t>
            </w:r>
            <w:r w:rsidRPr="000A0725">
              <w:rPr>
                <w:rFonts w:ascii="Pyidaungsu" w:eastAsia="Calibri" w:hAnsi="Pyidaungsu" w:cs="Pyidaungsu"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Calibri" w:hAnsi="Pyidaungsu" w:cs="Pyidaungsu"/>
                <w:sz w:val="26"/>
                <w:szCs w:val="26"/>
                <w:cs/>
                <w:lang w:bidi="my-MM"/>
              </w:rPr>
              <w:t>နိုင်ငံခြား</w:t>
            </w:r>
            <w:r w:rsidRPr="000A0725">
              <w:rPr>
                <w:rFonts w:ascii="Pyidaungsu" w:eastAsia="Calibri" w:hAnsi="Pyidaungsu" w:cs="Pyidaungsu"/>
                <w:sz w:val="26"/>
                <w:szCs w:val="26"/>
                <w:lang w:bidi="my-MM"/>
              </w:rPr>
              <w:t xml:space="preserve"> </w:t>
            </w:r>
            <w:r w:rsidRPr="000A0725">
              <w:rPr>
                <w:rFonts w:ascii="Pyidaungsu" w:eastAsia="Calibri" w:hAnsi="Pyidaungsu" w:cs="Pyidaungsu"/>
                <w:sz w:val="26"/>
                <w:szCs w:val="26"/>
                <w:cs/>
                <w:lang w:bidi="my-MM"/>
              </w:rPr>
              <w:t>ရင်းနှီးမြှုပ်နှံမှု</w:t>
            </w:r>
          </w:p>
        </w:tc>
        <w:tc>
          <w:tcPr>
            <w:tcW w:w="1800" w:type="dxa"/>
          </w:tcPr>
          <w:p w:rsidR="000A0725" w:rsidRPr="000A0725" w:rsidRDefault="000A0725" w:rsidP="000A0725">
            <w:pPr>
              <w:spacing w:before="120" w:after="120" w:line="216" w:lineRule="auto"/>
              <w:ind w:left="-23"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0A0725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၂၉</w:t>
            </w:r>
            <w:r w:rsidRPr="000A0725">
              <w:rPr>
                <w:rFonts w:ascii="Pyidaungsu" w:hAnsi="Pyidaungsu" w:cs="Pyidaungsu"/>
                <w:sz w:val="26"/>
                <w:szCs w:val="26"/>
              </w:rPr>
              <w:t>-</w:t>
            </w:r>
            <w:r w:rsidRPr="000A0725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၉</w:t>
            </w:r>
            <w:r w:rsidRPr="000A0725">
              <w:rPr>
                <w:rFonts w:ascii="Pyidaungsu" w:hAnsi="Pyidaungsu" w:cs="Pyidaungsu"/>
                <w:sz w:val="26"/>
                <w:szCs w:val="26"/>
              </w:rPr>
              <w:t>-</w:t>
            </w:r>
            <w:r w:rsidRPr="000A0725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၂၀၂၀</w:t>
            </w:r>
          </w:p>
          <w:p w:rsidR="000A0725" w:rsidRPr="000A0725" w:rsidRDefault="000A0725" w:rsidP="000A0725">
            <w:pPr>
              <w:spacing w:before="120" w:after="120" w:line="216" w:lineRule="auto"/>
              <w:ind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0A0725">
              <w:rPr>
                <w:rFonts w:ascii="Pyidaungsu" w:hAnsi="Pyidaungsu" w:cs="Pyidaungsu"/>
                <w:sz w:val="26"/>
                <w:szCs w:val="26"/>
              </w:rPr>
              <w:t xml:space="preserve">( </w:t>
            </w:r>
            <w:r w:rsidRPr="000A0725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၁၃</w:t>
            </w:r>
            <w:r w:rsidRPr="000A0725">
              <w:rPr>
                <w:rFonts w:ascii="Pyidaungsu" w:hAnsi="Pyidaungsu" w:cs="Pyidaungsu"/>
                <w:sz w:val="26"/>
                <w:szCs w:val="26"/>
              </w:rPr>
              <w:t xml:space="preserve"> /</w:t>
            </w:r>
            <w:r w:rsidRPr="000A0725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၂၀၂၀</w:t>
            </w:r>
            <w:r w:rsidRPr="000A0725">
              <w:rPr>
                <w:rFonts w:ascii="Pyidaungsu" w:hAnsi="Pyidaungsu" w:cs="Pyidaungsu"/>
                <w:sz w:val="26"/>
                <w:szCs w:val="26"/>
              </w:rPr>
              <w:t xml:space="preserve">) </w:t>
            </w:r>
            <w:r w:rsidRPr="000A0725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ကြိမ်မြောက်</w:t>
            </w:r>
            <w:r w:rsidRPr="000A072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0A0725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ကော်မရှင်</w:t>
            </w:r>
            <w:r w:rsidRPr="000A0725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0A0725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အစည်းအဝေး</w:t>
            </w:r>
          </w:p>
        </w:tc>
        <w:tc>
          <w:tcPr>
            <w:tcW w:w="1527" w:type="dxa"/>
          </w:tcPr>
          <w:p w:rsidR="000A0725" w:rsidRPr="000A0725" w:rsidRDefault="000A0725" w:rsidP="000A0725">
            <w:pPr>
              <w:spacing w:before="120" w:after="120" w:line="216" w:lineRule="auto"/>
              <w:ind w:left="-23" w:right="-108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0A0725" w:rsidRPr="007B7E35" w:rsidTr="00484330">
        <w:trPr>
          <w:trHeight w:val="1849"/>
          <w:jc w:val="center"/>
        </w:trPr>
        <w:tc>
          <w:tcPr>
            <w:tcW w:w="540" w:type="dxa"/>
          </w:tcPr>
          <w:p w:rsidR="000A0725" w:rsidRPr="00484330" w:rsidRDefault="000A0725" w:rsidP="00484330">
            <w:pPr>
              <w:spacing w:before="120" w:after="120" w:line="216" w:lineRule="auto"/>
              <w:jc w:val="center"/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</w:pP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</w:t>
            </w:r>
          </w:p>
        </w:tc>
        <w:tc>
          <w:tcPr>
            <w:tcW w:w="1800" w:type="dxa"/>
          </w:tcPr>
          <w:p w:rsidR="000A0725" w:rsidRDefault="000A0725" w:rsidP="000A0725">
            <w:pPr>
              <w:spacing w:before="120"/>
              <w:ind w:right="-115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Crest Star</w:t>
            </w:r>
          </w:p>
          <w:p w:rsidR="000A0725" w:rsidRDefault="000A0725" w:rsidP="000A0725">
            <w:pPr>
              <w:spacing w:before="120"/>
              <w:ind w:right="-115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Resour</w:t>
            </w:r>
            <w:bookmarkStart w:id="0" w:name="_GoBack"/>
            <w:bookmarkEnd w:id="0"/>
            <w:r>
              <w:rPr>
                <w:rFonts w:ascii="Pyidaungsu" w:hAnsi="Pyidaungsu" w:cs="Pyidaungsu"/>
                <w:sz w:val="26"/>
                <w:szCs w:val="26"/>
              </w:rPr>
              <w:t>ces               Co., Ltd.</w:t>
            </w:r>
          </w:p>
          <w:p w:rsidR="000A0725" w:rsidRPr="00F213B4" w:rsidRDefault="000A0725" w:rsidP="000A0725">
            <w:pPr>
              <w:spacing w:before="120"/>
              <w:ind w:right="-115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063" w:type="dxa"/>
          </w:tcPr>
          <w:p w:rsidR="000A0725" w:rsidRDefault="000A0725" w:rsidP="000A0725">
            <w:pPr>
              <w:spacing w:before="120"/>
              <w:ind w:left="-18" w:right="-108"/>
              <w:jc w:val="center"/>
              <w:rPr>
                <w:rFonts w:ascii="Pyidaungsu" w:hAnsi="Pyidaungsu" w:cs="Pyidaungsu"/>
                <w:caps/>
                <w:sz w:val="26"/>
                <w:szCs w:val="26"/>
              </w:rPr>
            </w:pP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မြေတိုင်းရပ်ကွက်အမှတ်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>(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>)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၊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မြေကွက်အမှတ်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 xml:space="preserve"> (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၃၇၉၊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၃၈၀၊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၃၈၁၊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၃၆၇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>-A)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၊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ကျောက်စိမ်းရတနာ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လမ်းသွယ်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>(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၆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>)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၊သန်လျင်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ရတနာအိမ်ရာ၊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သန်လျင်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မြို့နယ်၊ရန်ကုန်တိုင်း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ဒေသကြီး</w:t>
            </w:r>
          </w:p>
        </w:tc>
        <w:tc>
          <w:tcPr>
            <w:tcW w:w="2790" w:type="dxa"/>
          </w:tcPr>
          <w:p w:rsidR="000A0725" w:rsidRPr="004B04BB" w:rsidRDefault="000A0725" w:rsidP="000A0725">
            <w:pPr>
              <w:spacing w:before="120"/>
              <w:ind w:left="-108"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Residence, Shopping Mall, Apartment 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နှင့်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Office 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များကို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ဆောက်လုပ်ပြီး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ငှားရမ်းခြင်းလုပ်ငန်း</w:t>
            </w:r>
          </w:p>
        </w:tc>
        <w:tc>
          <w:tcPr>
            <w:tcW w:w="2250" w:type="dxa"/>
          </w:tcPr>
          <w:p w:rsidR="000A0725" w:rsidRPr="00B05288" w:rsidRDefault="000A0725" w:rsidP="00484330">
            <w:pPr>
              <w:spacing w:before="120"/>
              <w:ind w:left="-18"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B05288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ဖက်စပ်နိုင်ငံခြား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B05288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ရင်းနှီးမြှုပ်နှံမှု</w:t>
            </w:r>
          </w:p>
          <w:p w:rsidR="000A0725" w:rsidRPr="00FA2EF8" w:rsidRDefault="000A0725" w:rsidP="00484330">
            <w:pPr>
              <w:tabs>
                <w:tab w:val="left" w:pos="5670"/>
              </w:tabs>
              <w:spacing w:before="120"/>
              <w:ind w:left="-108" w:right="-144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800" w:type="dxa"/>
          </w:tcPr>
          <w:p w:rsidR="000A0725" w:rsidRPr="00484330" w:rsidRDefault="000A0725" w:rsidP="000A0725">
            <w:pPr>
              <w:spacing w:before="120" w:after="120" w:line="216" w:lineRule="auto"/>
              <w:ind w:left="-23"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၉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>-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၉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>-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</w:p>
          <w:p w:rsidR="000A0725" w:rsidRPr="00484330" w:rsidRDefault="000A0725" w:rsidP="000A0725">
            <w:pPr>
              <w:spacing w:before="120" w:after="120" w:line="216" w:lineRule="auto"/>
              <w:ind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( 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၃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 /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) 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ကြိမ်မြောက်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ကော်မရှင်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အစည်းအဝေး</w:t>
            </w:r>
          </w:p>
        </w:tc>
        <w:tc>
          <w:tcPr>
            <w:tcW w:w="1527" w:type="dxa"/>
          </w:tcPr>
          <w:p w:rsidR="000A0725" w:rsidRPr="00484330" w:rsidRDefault="000A0725" w:rsidP="00484330">
            <w:pPr>
              <w:spacing w:before="120" w:after="120" w:line="216" w:lineRule="auto"/>
              <w:ind w:left="-23" w:right="-108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0A0725" w:rsidRPr="007B7E35" w:rsidTr="00484330">
        <w:trPr>
          <w:trHeight w:val="1849"/>
          <w:jc w:val="center"/>
        </w:trPr>
        <w:tc>
          <w:tcPr>
            <w:tcW w:w="540" w:type="dxa"/>
          </w:tcPr>
          <w:p w:rsidR="000A0725" w:rsidRPr="00484330" w:rsidRDefault="000A0725" w:rsidP="00484330">
            <w:pPr>
              <w:spacing w:before="120" w:after="120" w:line="216" w:lineRule="auto"/>
              <w:jc w:val="center"/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</w:pP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lastRenderedPageBreak/>
              <w:t>၃</w:t>
            </w:r>
          </w:p>
        </w:tc>
        <w:tc>
          <w:tcPr>
            <w:tcW w:w="1800" w:type="dxa"/>
          </w:tcPr>
          <w:p w:rsidR="000A0725" w:rsidRPr="00F213B4" w:rsidRDefault="000A0725" w:rsidP="000A0725">
            <w:pPr>
              <w:spacing w:before="120"/>
              <w:ind w:right="-115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202579">
              <w:rPr>
                <w:rFonts w:ascii="Pyidaungsu" w:hAnsi="Pyidaungsu" w:cs="Pyidaungsu"/>
                <w:sz w:val="26"/>
                <w:szCs w:val="26"/>
                <w:lang w:bidi="my-MM"/>
              </w:rPr>
              <w:t>Marga</w:t>
            </w:r>
            <w:proofErr w:type="spellEnd"/>
            <w:r w:rsidRPr="00202579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Properties </w:t>
            </w:r>
            <w:r w:rsidRPr="00202579">
              <w:rPr>
                <w:rFonts w:ascii="Pyidaungsu" w:hAnsi="Pyidaungsu" w:cs="Pyidaungsu"/>
                <w:sz w:val="26"/>
                <w:szCs w:val="26"/>
                <w:lang w:val="en-GB"/>
              </w:rPr>
              <w:t>Ltd</w:t>
            </w:r>
          </w:p>
        </w:tc>
        <w:tc>
          <w:tcPr>
            <w:tcW w:w="3063" w:type="dxa"/>
          </w:tcPr>
          <w:p w:rsidR="000A0725" w:rsidRPr="000B7982" w:rsidRDefault="000A0725" w:rsidP="000A0725">
            <w:pPr>
              <w:spacing w:before="120"/>
              <w:ind w:left="-18"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02579"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ကမ္ဘာအေးဘုရားလမ်းနှင့်</w:t>
            </w:r>
            <w:r w:rsidRPr="0020257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r w:rsidRPr="00202579"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ကံဘဲ့လမ်း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ထောင့်၊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မြေတိုင်း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ရပ်ကွက်အမှတ်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(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၈၅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-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ကံဘဲ့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)</w:t>
            </w:r>
            <w:r w:rsidRPr="00202579"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ရန်ကင်း</w:t>
            </w:r>
            <w:r w:rsidRPr="00202579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မြို့နယ်၊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202579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ရန်ကုန်တိုင်းဒေသကြီး၊</w:t>
            </w:r>
          </w:p>
        </w:tc>
        <w:tc>
          <w:tcPr>
            <w:tcW w:w="2790" w:type="dxa"/>
          </w:tcPr>
          <w:p w:rsidR="000A0725" w:rsidRPr="00235885" w:rsidRDefault="000A0725" w:rsidP="000A0725">
            <w:pPr>
              <w:spacing w:before="120"/>
              <w:ind w:right="-1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02579">
              <w:rPr>
                <w:rFonts w:ascii="Pyidaungsu" w:hAnsi="Pyidaungsu" w:cs="Pyidaungsu"/>
                <w:sz w:val="26"/>
                <w:szCs w:val="26"/>
              </w:rPr>
              <w:t>Innovation, Entrepreneurship and Vocational &amp; Construction Training Complex and a mi</w:t>
            </w:r>
            <w:r>
              <w:rPr>
                <w:rFonts w:ascii="Pyidaungsu" w:hAnsi="Pyidaungsu" w:cs="Pyidaungsu"/>
                <w:sz w:val="26"/>
                <w:szCs w:val="26"/>
              </w:rPr>
              <w:t>xed-use real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estate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>development</w:t>
            </w:r>
          </w:p>
        </w:tc>
        <w:tc>
          <w:tcPr>
            <w:tcW w:w="2250" w:type="dxa"/>
          </w:tcPr>
          <w:p w:rsidR="000A0725" w:rsidRDefault="000A0725" w:rsidP="000A072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207C09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ဖက်စပ်</w:t>
            </w:r>
          </w:p>
          <w:p w:rsidR="000A0725" w:rsidRPr="00B05288" w:rsidRDefault="000A0725" w:rsidP="000A072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07C09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နိုင်ငံခြားရင်းနှီး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207C09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မြှုပ်နှံမ</w:t>
            </w:r>
            <w:r w:rsidRPr="00B05288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ှု</w:t>
            </w:r>
          </w:p>
          <w:p w:rsidR="000A0725" w:rsidRPr="00FA2EF8" w:rsidRDefault="000A0725" w:rsidP="000A0725">
            <w:pPr>
              <w:spacing w:before="120"/>
              <w:ind w:left="-108"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800" w:type="dxa"/>
          </w:tcPr>
          <w:p w:rsidR="000A0725" w:rsidRPr="00484330" w:rsidRDefault="000A0725" w:rsidP="000A0725">
            <w:pPr>
              <w:spacing w:before="120" w:after="120" w:line="216" w:lineRule="auto"/>
              <w:ind w:left="-23"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၉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>-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၉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>-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</w:p>
          <w:p w:rsidR="000A0725" w:rsidRPr="00484330" w:rsidRDefault="000A0725" w:rsidP="000A0725">
            <w:pPr>
              <w:spacing w:before="120" w:after="120" w:line="216" w:lineRule="auto"/>
              <w:ind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( 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၃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 /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) 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ကြိမ်မြောက်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ကော်မရှင်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အစည်းအဝေး</w:t>
            </w:r>
          </w:p>
        </w:tc>
        <w:tc>
          <w:tcPr>
            <w:tcW w:w="1527" w:type="dxa"/>
          </w:tcPr>
          <w:p w:rsidR="000A0725" w:rsidRPr="00484330" w:rsidRDefault="000A0725" w:rsidP="000A0725">
            <w:pPr>
              <w:spacing w:before="120" w:after="120" w:line="216" w:lineRule="auto"/>
              <w:ind w:left="-23" w:right="-108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0A0725" w:rsidRPr="007B7E35" w:rsidTr="00484330">
        <w:trPr>
          <w:trHeight w:val="1849"/>
          <w:jc w:val="center"/>
        </w:trPr>
        <w:tc>
          <w:tcPr>
            <w:tcW w:w="540" w:type="dxa"/>
          </w:tcPr>
          <w:p w:rsidR="000A0725" w:rsidRDefault="000A0725" w:rsidP="00484330">
            <w:pPr>
              <w:spacing w:before="120" w:after="120" w:line="216" w:lineRule="auto"/>
              <w:jc w:val="center"/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</w:pP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၄</w:t>
            </w:r>
          </w:p>
        </w:tc>
        <w:tc>
          <w:tcPr>
            <w:tcW w:w="1800" w:type="dxa"/>
          </w:tcPr>
          <w:p w:rsidR="000A0725" w:rsidRDefault="000A0725" w:rsidP="000A0725">
            <w:pPr>
              <w:spacing w:before="120" w:line="269" w:lineRule="auto"/>
              <w:rPr>
                <w:rFonts w:ascii="Pyidaungsu" w:eastAsia="Calibri" w:hAnsi="Pyidaungsu" w:cs="Pyidaungsu"/>
                <w:spacing w:val="-2"/>
                <w:sz w:val="26"/>
                <w:szCs w:val="26"/>
              </w:rPr>
            </w:pPr>
            <w:r w:rsidRPr="0084221A">
              <w:rPr>
                <w:rFonts w:ascii="Pyidaungsu" w:hAnsi="Pyidaungsu" w:cs="Pyidaungsu"/>
                <w:spacing w:val="-8"/>
                <w:sz w:val="26"/>
                <w:szCs w:val="28"/>
              </w:rPr>
              <w:t>Leading Asia Myanmar Company Limited</w:t>
            </w:r>
            <w:r>
              <w:rPr>
                <w:rFonts w:ascii="Pyidaungsu" w:hAnsi="Pyidaungsu" w:cs="Pyidaungsu"/>
                <w:spacing w:val="-8"/>
                <w:sz w:val="26"/>
                <w:szCs w:val="28"/>
              </w:rPr>
              <w:t xml:space="preserve"> </w:t>
            </w:r>
            <w:r>
              <w:rPr>
                <w:rFonts w:ascii="Pyidaungsu" w:eastAsia="Calibri" w:hAnsi="Pyidaungsu" w:cs="Pyidaungsu"/>
                <w:spacing w:val="-2"/>
                <w:sz w:val="26"/>
                <w:szCs w:val="26"/>
              </w:rPr>
              <w:t>(</w:t>
            </w:r>
            <w:r>
              <w:rPr>
                <w:rFonts w:ascii="Pyidaungsu" w:eastAsia="Calibri" w:hAnsi="Pyidaungsu" w:cs="Pyidaungsu"/>
                <w:spacing w:val="-2"/>
                <w:sz w:val="26"/>
                <w:szCs w:val="26"/>
                <w:cs/>
                <w:lang w:bidi="my-MM"/>
              </w:rPr>
              <w:t>ခွင့်ပြုမိန့်</w:t>
            </w:r>
            <w:r>
              <w:rPr>
                <w:rFonts w:ascii="Pyidaungsu" w:eastAsia="Calibri" w:hAnsi="Pyidaungsu" w:cs="Pyidaungsu"/>
                <w:spacing w:val="-2"/>
                <w:sz w:val="26"/>
                <w:szCs w:val="26"/>
              </w:rPr>
              <w:t>)</w:t>
            </w:r>
          </w:p>
          <w:p w:rsidR="000A0725" w:rsidRPr="00784DCF" w:rsidRDefault="000A0725" w:rsidP="000A0725">
            <w:pPr>
              <w:spacing w:before="120" w:line="269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063" w:type="dxa"/>
          </w:tcPr>
          <w:p w:rsidR="000A0725" w:rsidRPr="000C6C34" w:rsidRDefault="000A0725" w:rsidP="000A0725">
            <w:pPr>
              <w:tabs>
                <w:tab w:val="left" w:pos="720"/>
              </w:tabs>
              <w:spacing w:before="120" w:line="247" w:lineRule="auto"/>
              <w:ind w:right="-108" w:hanging="18"/>
              <w:jc w:val="center"/>
              <w:rPr>
                <w:rFonts w:ascii="Pyidaungsu" w:hAnsi="Pyidaungsu" w:cs="Pyidaungsu"/>
                <w:spacing w:val="-18"/>
                <w:sz w:val="26"/>
                <w:szCs w:val="26"/>
              </w:rPr>
            </w:pP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မြေကွက်အမှတ်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၁၀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>-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ဓ၊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၁၁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>-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က၊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>-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ခ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>/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၂၊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ပြည်ကြီး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ရန်လုံရပ်ကွက်၊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မြေတိုင်း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ရပ်ကွက်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အမှတ်၄၁၅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>-S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၊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မြေကွက်အမှတ်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>-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၂၁၁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>-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ဇ၊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၂၁၁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>-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စ၊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မြေတိုင်း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ရပ်ကွက်အမှတ်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၄၁၅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>-N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၊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ညောင်ကွဲရပ်ကွက်၊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အောင်မြေသာစံမြို့နယ်၊</w:t>
            </w:r>
            <w:r>
              <w:rPr>
                <w:rFonts w:ascii="Pyidaungsu" w:hAnsi="Pyidaungsu" w:cs="Pyidaungsu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မန္တလေးတိုင်းဒေသကြီး</w:t>
            </w:r>
          </w:p>
        </w:tc>
        <w:tc>
          <w:tcPr>
            <w:tcW w:w="2790" w:type="dxa"/>
          </w:tcPr>
          <w:p w:rsidR="000A0725" w:rsidRPr="00021BF4" w:rsidRDefault="000A0725" w:rsidP="000A0725">
            <w:pPr>
              <w:tabs>
                <w:tab w:val="left" w:pos="720"/>
                <w:tab w:val="left" w:pos="1440"/>
              </w:tabs>
              <w:spacing w:before="120" w:line="288" w:lineRule="auto"/>
              <w:jc w:val="center"/>
              <w:rPr>
                <w:rFonts w:ascii="Pyidaungsu" w:hAnsi="Pyidaungsu" w:cs="Pyidaungsu"/>
                <w:sz w:val="26"/>
                <w:szCs w:val="28"/>
              </w:rPr>
            </w:pPr>
            <w:r w:rsidRPr="00021BF4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အခြေခံပညာရေးဝန်</w:t>
            </w:r>
            <w:r w:rsidRPr="00021BF4">
              <w:rPr>
                <w:rFonts w:ascii="Pyidaungsu" w:hAnsi="Pyidaungsu" w:cs="Pyidaungsu"/>
                <w:sz w:val="26"/>
                <w:szCs w:val="28"/>
              </w:rPr>
              <w:t xml:space="preserve"> </w:t>
            </w:r>
            <w:r w:rsidRPr="00021BF4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ဆောင်မှုလုပ်ငန်း</w:t>
            </w:r>
          </w:p>
        </w:tc>
        <w:tc>
          <w:tcPr>
            <w:tcW w:w="2250" w:type="dxa"/>
          </w:tcPr>
          <w:p w:rsidR="000A0725" w:rsidRPr="00587C1D" w:rsidRDefault="000A0725" w:rsidP="000A0725">
            <w:pPr>
              <w:tabs>
                <w:tab w:val="left" w:pos="720"/>
                <w:tab w:val="left" w:pos="1440"/>
                <w:tab w:val="left" w:pos="5670"/>
              </w:tabs>
              <w:spacing w:before="120" w:line="247" w:lineRule="auto"/>
              <w:jc w:val="center"/>
              <w:rPr>
                <w:rFonts w:ascii="Pyidaungsu" w:hAnsi="Pyidaungsu" w:cs="Pyidaungsu"/>
                <w:sz w:val="26"/>
                <w:szCs w:val="28"/>
              </w:rPr>
            </w:pP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ရာခိုင်နှုန်းပြည့်</w:t>
            </w:r>
            <w:r>
              <w:rPr>
                <w:rFonts w:ascii="Pyidaungsu" w:hAnsi="Pyidaungsu" w:cs="Pyidaungsu"/>
                <w:sz w:val="26"/>
                <w:szCs w:val="28"/>
              </w:rPr>
              <w:t xml:space="preserve"> </w:t>
            </w:r>
            <w:r w:rsidRPr="00587C1D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မြန်မာနိုင်ငံသားရင်းနှီးမြှုပ်နှံမှု</w:t>
            </w:r>
          </w:p>
          <w:p w:rsidR="000A0725" w:rsidRDefault="000A0725" w:rsidP="000A0725">
            <w:pPr>
              <w:spacing w:before="120"/>
              <w:jc w:val="center"/>
              <w:rPr>
                <w:rFonts w:ascii="Pyidaungsu" w:hAnsi="Pyidaungsu" w:cs="Pyidaungsu"/>
                <w:bCs/>
                <w:color w:val="000000" w:themeColor="text1"/>
                <w:sz w:val="26"/>
                <w:szCs w:val="26"/>
                <w:lang w:bidi="my-MM"/>
              </w:rPr>
            </w:pPr>
          </w:p>
        </w:tc>
        <w:tc>
          <w:tcPr>
            <w:tcW w:w="1800" w:type="dxa"/>
          </w:tcPr>
          <w:p w:rsidR="000A0725" w:rsidRPr="00484330" w:rsidRDefault="000A0725" w:rsidP="000A0725">
            <w:pPr>
              <w:spacing w:before="120" w:after="120" w:line="216" w:lineRule="auto"/>
              <w:ind w:left="-23"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၉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>-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၉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>-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</w:p>
          <w:p w:rsidR="000A0725" w:rsidRPr="00484330" w:rsidRDefault="000A0725" w:rsidP="000A0725">
            <w:pPr>
              <w:spacing w:before="120" w:after="120" w:line="216" w:lineRule="auto"/>
              <w:ind w:left="-23" w:right="-108"/>
              <w:jc w:val="center"/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</w:pP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( 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၃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 /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) 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ကြိမ်မြောက်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ကော်မရှင်</w:t>
            </w:r>
            <w:r w:rsidRPr="0048433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48433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အစည်းအဝေး</w:t>
            </w:r>
          </w:p>
        </w:tc>
        <w:tc>
          <w:tcPr>
            <w:tcW w:w="1527" w:type="dxa"/>
          </w:tcPr>
          <w:p w:rsidR="000A0725" w:rsidRPr="00484330" w:rsidRDefault="000A0725" w:rsidP="00484330">
            <w:pPr>
              <w:spacing w:before="120" w:after="120" w:line="216" w:lineRule="auto"/>
              <w:ind w:left="-23" w:right="-108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E152EE" w:rsidRPr="00A56E22" w:rsidRDefault="00E152EE" w:rsidP="00E152EE">
      <w:pPr>
        <w:tabs>
          <w:tab w:val="left" w:pos="1980"/>
        </w:tabs>
        <w:spacing w:after="0" w:line="360" w:lineRule="auto"/>
        <w:ind w:left="1987" w:right="805" w:hanging="1987"/>
        <w:jc w:val="both"/>
        <w:rPr>
          <w:rFonts w:ascii="Pyidaungsu" w:hAnsi="Pyidaungsu" w:cs="Pyidaungsu"/>
          <w:sz w:val="26"/>
          <w:szCs w:val="26"/>
        </w:rPr>
      </w:pPr>
      <w:r w:rsidRPr="00A56E22">
        <w:rPr>
          <w:rFonts w:ascii="Pyidaungsu" w:hAnsi="Pyidaungsu" w:cs="Pyidaungsu"/>
          <w:sz w:val="26"/>
          <w:szCs w:val="26"/>
          <w:cs/>
          <w:lang w:bidi="my-MM"/>
        </w:rPr>
        <w:t>မှတ်ချက်</w:t>
      </w:r>
      <w:r w:rsidRPr="00A56E22">
        <w:rPr>
          <w:rFonts w:ascii="Pyidaungsu" w:hAnsi="Pyidaungsu" w:cs="Pyidaungsu"/>
          <w:sz w:val="26"/>
          <w:szCs w:val="26"/>
        </w:rPr>
        <w:t xml:space="preserve"> 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၁။</w:t>
      </w:r>
      <w:r w:rsidRPr="00A56E22">
        <w:rPr>
          <w:rFonts w:ascii="Pyidaungsu" w:hAnsi="Pyidaungsu" w:cs="Pyidaungsu"/>
          <w:sz w:val="26"/>
          <w:szCs w:val="26"/>
        </w:rPr>
        <w:tab/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ရင်းနှီးမြှုပ်နှံမှုအဆိုပြုလုပ်ငန်းများကို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သက်ဆိုင်ရာတိုင်းဒေသကြီး</w:t>
      </w:r>
      <w:r w:rsidRPr="00A56E22">
        <w:rPr>
          <w:rFonts w:ascii="Pyidaungsu" w:hAnsi="Pyidaungsu" w:cs="Pyidaungsu"/>
          <w:sz w:val="26"/>
          <w:szCs w:val="26"/>
        </w:rPr>
        <w:t>/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ပြည်နယ်အစိုးရအဖွဲ့၊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လုပ်ငန်းနှင့်ဆက်စပ်သည့်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ပြည်ထောင်စု</w:t>
      </w:r>
      <w:r w:rsidR="000A0725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ဝန်ကြီးဌာနများ</w:t>
      </w:r>
      <w:r w:rsidRPr="00A56E22">
        <w:rPr>
          <w:rFonts w:ascii="Pyidaungsu" w:hAnsi="Pyidaungsu" w:cs="Pyidaungsu"/>
          <w:sz w:val="26"/>
          <w:szCs w:val="26"/>
        </w:rPr>
        <w:t>/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အဖွဲ့အစည်းများမှ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သဘောထားမှတ်ချက်များ၊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စိစစ်ခွင့်ပြုချက်များအပေါ်</w:t>
      </w:r>
      <w:r w:rsidR="000A0725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အခြေခံလျက်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ကော်မရှင်အစည်း</w:t>
      </w:r>
      <w:r w:rsidR="000A0725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အဝေးမှ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စိစစ်ခွင့်ပြုခဲ့ခြင်းဖြစ်ပါသည်။</w:t>
      </w:r>
    </w:p>
    <w:p w:rsidR="00E152EE" w:rsidRPr="00A56E22" w:rsidRDefault="00E152EE" w:rsidP="00E152EE">
      <w:pPr>
        <w:tabs>
          <w:tab w:val="left" w:pos="1080"/>
          <w:tab w:val="left" w:pos="1980"/>
        </w:tabs>
        <w:spacing w:before="240" w:after="240" w:line="360" w:lineRule="auto"/>
        <w:ind w:left="1987" w:right="805" w:hanging="1987"/>
        <w:jc w:val="both"/>
        <w:rPr>
          <w:rFonts w:ascii="Pyidaungsu" w:hAnsi="Pyidaungsu" w:cs="Pyidaungsu"/>
          <w:sz w:val="26"/>
          <w:szCs w:val="26"/>
        </w:rPr>
      </w:pPr>
      <w:r w:rsidRPr="00A56E22">
        <w:rPr>
          <w:rFonts w:ascii="Pyidaungsu" w:hAnsi="Pyidaungsu" w:cs="Pyidaungsu"/>
          <w:sz w:val="26"/>
          <w:szCs w:val="26"/>
        </w:rPr>
        <w:lastRenderedPageBreak/>
        <w:tab/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၂။</w:t>
      </w:r>
      <w:r w:rsidRPr="00A56E22">
        <w:rPr>
          <w:rFonts w:ascii="Pyidaungsu" w:hAnsi="Pyidaungsu" w:cs="Pyidaungsu"/>
          <w:sz w:val="26"/>
          <w:szCs w:val="26"/>
        </w:rPr>
        <w:tab/>
      </w:r>
      <w:r w:rsidRPr="00E152EE">
        <w:rPr>
          <w:rFonts w:ascii="Pyidaungsu" w:hAnsi="Pyidaungsu" w:cs="Pyidaungsu"/>
          <w:sz w:val="26"/>
          <w:szCs w:val="26"/>
          <w:cs/>
          <w:lang w:bidi="my-MM"/>
        </w:rPr>
        <w:t>မြန်မာနိုင်ငံ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E152EE">
        <w:rPr>
          <w:rFonts w:ascii="Pyidaungsu" w:hAnsi="Pyidaungsu" w:cs="Pyidaungsu"/>
          <w:sz w:val="26"/>
          <w:szCs w:val="26"/>
          <w:cs/>
          <w:lang w:bidi="my-MM"/>
        </w:rPr>
        <w:t>ရင်းနှီးမြှုပ်နှံမှုကော်မရှင်</w:t>
      </w:r>
      <w:r w:rsidRPr="00E152EE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၁</w:t>
      </w:r>
      <w:r w:rsidR="000A0725">
        <w:rPr>
          <w:rFonts w:ascii="Pyidaungsu" w:hAnsi="Pyidaungsu" w:cs="Pyidaungsu"/>
          <w:sz w:val="26"/>
          <w:szCs w:val="26"/>
          <w:cs/>
          <w:lang w:bidi="my-MM"/>
        </w:rPr>
        <w:t>၃</w:t>
      </w:r>
      <w:r w:rsidRPr="00A56E22">
        <w:rPr>
          <w:rFonts w:ascii="Pyidaungsu" w:hAnsi="Pyidaungsu" w:cs="Pyidaungsu"/>
          <w:sz w:val="26"/>
          <w:szCs w:val="26"/>
        </w:rPr>
        <w:t>/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၂၀</w:t>
      </w:r>
      <w:r w:rsidR="000A0725">
        <w:rPr>
          <w:rFonts w:ascii="Pyidaungsu" w:hAnsi="Pyidaungsu" w:cs="Pyidaungsu"/>
          <w:sz w:val="26"/>
          <w:szCs w:val="26"/>
          <w:cs/>
          <w:lang w:bidi="my-MM"/>
        </w:rPr>
        <w:t>၂၀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ကြိမ်မြောက်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အစည်းအဝေးတွင်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ခွင့်ပြုခဲ့သည့်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ရင်းနှီးမြှုပ်နှံမှု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လုပ်ငန်းများမှ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အလုပ်အကိုင်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အခွင့်အလမ်း</w:t>
      </w:r>
      <w:r w:rsidRPr="00A56E22">
        <w:rPr>
          <w:rFonts w:ascii="Pyidaungsu" w:hAnsi="Pyidaungsu" w:cs="Pyidaungsu"/>
          <w:sz w:val="26"/>
          <w:szCs w:val="26"/>
        </w:rPr>
        <w:t>(</w:t>
      </w:r>
      <w:r w:rsidR="000A0725">
        <w:rPr>
          <w:rFonts w:ascii="Pyidaungsu" w:hAnsi="Pyidaungsu" w:cs="Pyidaungsu"/>
          <w:sz w:val="26"/>
          <w:szCs w:val="26"/>
          <w:cs/>
          <w:lang w:bidi="my-MM"/>
        </w:rPr>
        <w:t>၇၇၄</w:t>
      </w:r>
      <w:r w:rsidRPr="00A56E22">
        <w:rPr>
          <w:rFonts w:ascii="Pyidaungsu" w:hAnsi="Pyidaungsu" w:cs="Pyidaungsu"/>
          <w:sz w:val="26"/>
          <w:szCs w:val="26"/>
        </w:rPr>
        <w:t>)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ခု</w:t>
      </w:r>
      <w:r w:rsidRPr="00A56E22">
        <w:rPr>
          <w:rFonts w:ascii="Pyidaungsu" w:hAnsi="Pyidaungsu" w:cs="Pyidaungsu"/>
          <w:sz w:val="26"/>
          <w:szCs w:val="26"/>
        </w:rPr>
        <w:t xml:space="preserve"> </w:t>
      </w:r>
      <w:r w:rsidRPr="00A56E22">
        <w:rPr>
          <w:rFonts w:ascii="Pyidaungsu" w:hAnsi="Pyidaungsu" w:cs="Pyidaungsu"/>
          <w:sz w:val="26"/>
          <w:szCs w:val="26"/>
          <w:cs/>
          <w:lang w:bidi="my-MM"/>
        </w:rPr>
        <w:t>ဖန်တီးပေးနိုင်ခဲ့ပါသည်။</w:t>
      </w:r>
    </w:p>
    <w:p w:rsidR="00203A1D" w:rsidRDefault="00203A1D" w:rsidP="00E152EE">
      <w:pPr>
        <w:tabs>
          <w:tab w:val="left" w:pos="1440"/>
        </w:tabs>
        <w:spacing w:before="240" w:after="0" w:line="312" w:lineRule="auto"/>
        <w:ind w:left="1411" w:hanging="1411"/>
        <w:jc w:val="both"/>
        <w:rPr>
          <w:rFonts w:ascii="Myanmar3" w:hAnsi="Myanmar3" w:cs="Myanmar3"/>
          <w:b/>
          <w:sz w:val="26"/>
          <w:szCs w:val="26"/>
        </w:rPr>
      </w:pPr>
    </w:p>
    <w:p w:rsidR="00203A1D" w:rsidRDefault="00203A1D" w:rsidP="00203A1D">
      <w:pPr>
        <w:tabs>
          <w:tab w:val="left" w:pos="1440"/>
        </w:tabs>
        <w:spacing w:before="240" w:after="0" w:line="192" w:lineRule="auto"/>
        <w:ind w:left="1418" w:hanging="1418"/>
        <w:jc w:val="both"/>
        <w:rPr>
          <w:rFonts w:ascii="Myanmar3" w:hAnsi="Myanmar3" w:cs="Myanmar3"/>
          <w:b/>
          <w:sz w:val="26"/>
          <w:szCs w:val="26"/>
        </w:rPr>
      </w:pPr>
    </w:p>
    <w:p w:rsidR="00203A1D" w:rsidRDefault="00203A1D" w:rsidP="002E4A85">
      <w:pPr>
        <w:tabs>
          <w:tab w:val="left" w:pos="1440"/>
        </w:tabs>
        <w:spacing w:before="240" w:after="0" w:line="240" w:lineRule="auto"/>
        <w:ind w:left="1418" w:hanging="1418"/>
        <w:jc w:val="both"/>
        <w:rPr>
          <w:rFonts w:ascii="Myanmar3" w:hAnsi="Myanmar3" w:cs="Myanmar3"/>
          <w:b/>
          <w:sz w:val="26"/>
          <w:szCs w:val="26"/>
        </w:rPr>
      </w:pPr>
    </w:p>
    <w:p w:rsidR="00203A1D" w:rsidRDefault="00203A1D" w:rsidP="002E4A85">
      <w:pPr>
        <w:tabs>
          <w:tab w:val="left" w:pos="1440"/>
        </w:tabs>
        <w:spacing w:before="240" w:after="0" w:line="240" w:lineRule="auto"/>
        <w:ind w:left="1418" w:hanging="1418"/>
        <w:jc w:val="both"/>
        <w:rPr>
          <w:rFonts w:ascii="Myanmar3" w:hAnsi="Myanmar3" w:cs="Myanmar3"/>
          <w:b/>
          <w:sz w:val="26"/>
          <w:szCs w:val="26"/>
        </w:rPr>
      </w:pPr>
    </w:p>
    <w:p w:rsidR="00203A1D" w:rsidRDefault="00203A1D" w:rsidP="0052027D">
      <w:pPr>
        <w:tabs>
          <w:tab w:val="left" w:pos="1440"/>
        </w:tabs>
        <w:spacing w:before="240" w:after="0" w:line="192" w:lineRule="auto"/>
        <w:jc w:val="both"/>
        <w:rPr>
          <w:rFonts w:ascii="Myanmar3" w:hAnsi="Myanmar3" w:cs="Myanmar3"/>
          <w:b/>
          <w:sz w:val="26"/>
          <w:szCs w:val="26"/>
        </w:rPr>
      </w:pPr>
    </w:p>
    <w:p w:rsidR="005E481E" w:rsidRDefault="005E481E" w:rsidP="0052027D">
      <w:pPr>
        <w:tabs>
          <w:tab w:val="left" w:pos="420"/>
          <w:tab w:val="center" w:pos="5076"/>
          <w:tab w:val="left" w:pos="9923"/>
        </w:tabs>
        <w:spacing w:after="0" w:line="216" w:lineRule="auto"/>
        <w:jc w:val="center"/>
        <w:rPr>
          <w:rFonts w:ascii="Myanmar3" w:hAnsi="Myanmar3" w:cs="Myanmar3"/>
          <w:b/>
          <w:bCs/>
          <w:sz w:val="36"/>
          <w:szCs w:val="36"/>
          <w:cs/>
          <w:lang w:bidi="my-MM"/>
        </w:rPr>
      </w:pPr>
    </w:p>
    <w:p w:rsidR="000439D1" w:rsidRDefault="000439D1" w:rsidP="0052027D">
      <w:pPr>
        <w:tabs>
          <w:tab w:val="left" w:pos="420"/>
          <w:tab w:val="center" w:pos="5076"/>
          <w:tab w:val="left" w:pos="9923"/>
        </w:tabs>
        <w:spacing w:after="0" w:line="216" w:lineRule="auto"/>
        <w:jc w:val="center"/>
        <w:rPr>
          <w:rFonts w:ascii="Myanmar3" w:hAnsi="Myanmar3" w:cs="Myanmar3"/>
          <w:b/>
          <w:bCs/>
          <w:sz w:val="36"/>
          <w:szCs w:val="36"/>
          <w:cs/>
          <w:lang w:bidi="my-MM"/>
        </w:rPr>
      </w:pPr>
    </w:p>
    <w:sectPr w:rsidR="000439D1" w:rsidSect="00E365A4">
      <w:headerReference w:type="default" r:id="rId9"/>
      <w:footerReference w:type="default" r:id="rId10"/>
      <w:pgSz w:w="16839" w:h="11907" w:orient="landscape" w:code="9"/>
      <w:pgMar w:top="490" w:right="446" w:bottom="108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CF" w:rsidRDefault="003204CF" w:rsidP="00D962DA">
      <w:pPr>
        <w:spacing w:after="0" w:line="240" w:lineRule="auto"/>
      </w:pPr>
      <w:r>
        <w:separator/>
      </w:r>
    </w:p>
  </w:endnote>
  <w:endnote w:type="continuationSeparator" w:id="0">
    <w:p w:rsidR="003204CF" w:rsidRDefault="003204CF" w:rsidP="00D9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2">
    <w:altName w:val="Myanmar2ex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35" w:rsidRPr="00D27383" w:rsidRDefault="007B7E35" w:rsidP="000A0725">
    <w:pPr>
      <w:pStyle w:val="Footer"/>
      <w:tabs>
        <w:tab w:val="clear" w:pos="4680"/>
        <w:tab w:val="clear" w:pos="9360"/>
        <w:tab w:val="left" w:pos="2115"/>
      </w:tabs>
      <w:rPr>
        <w:rFonts w:ascii="Myanmar2" w:hAnsi="Myanmar2" w:cs="Myanmar2"/>
        <w:sz w:val="16"/>
        <w:szCs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CF" w:rsidRDefault="003204CF" w:rsidP="00D962DA">
      <w:pPr>
        <w:spacing w:after="0" w:line="240" w:lineRule="auto"/>
      </w:pPr>
      <w:r>
        <w:separator/>
      </w:r>
    </w:p>
  </w:footnote>
  <w:footnote w:type="continuationSeparator" w:id="0">
    <w:p w:rsidR="003204CF" w:rsidRDefault="003204CF" w:rsidP="00D9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35" w:rsidRDefault="007B7E35">
    <w:pPr>
      <w:pStyle w:val="Header"/>
      <w:jc w:val="center"/>
    </w:pPr>
  </w:p>
  <w:p w:rsidR="007B7E35" w:rsidRDefault="007B7E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F12"/>
    <w:multiLevelType w:val="hybridMultilevel"/>
    <w:tmpl w:val="512A424A"/>
    <w:lvl w:ilvl="0" w:tplc="4BC8919A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7BAE"/>
    <w:multiLevelType w:val="hybridMultilevel"/>
    <w:tmpl w:val="DCE242BA"/>
    <w:lvl w:ilvl="0" w:tplc="9648D1E6">
      <w:numFmt w:val="bullet"/>
      <w:lvlText w:val="-"/>
      <w:lvlJc w:val="left"/>
      <w:pPr>
        <w:ind w:left="720" w:hanging="360"/>
      </w:pPr>
      <w:rPr>
        <w:rFonts w:ascii="Zawgyi-One" w:eastAsiaTheme="minorHAnsi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18CE"/>
    <w:multiLevelType w:val="hybridMultilevel"/>
    <w:tmpl w:val="FEBE51C2"/>
    <w:lvl w:ilvl="0" w:tplc="F6907A80">
      <w:numFmt w:val="bullet"/>
      <w:lvlText w:val="-"/>
      <w:lvlJc w:val="left"/>
      <w:pPr>
        <w:ind w:left="432" w:hanging="360"/>
      </w:pPr>
      <w:rPr>
        <w:rFonts w:ascii="Zawgyi-One" w:eastAsiaTheme="minorHAnsi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777172F"/>
    <w:multiLevelType w:val="hybridMultilevel"/>
    <w:tmpl w:val="AA002C0C"/>
    <w:lvl w:ilvl="0" w:tplc="44F6FDDC">
      <w:numFmt w:val="bullet"/>
      <w:lvlText w:val="-"/>
      <w:lvlJc w:val="left"/>
      <w:pPr>
        <w:ind w:left="720" w:hanging="360"/>
      </w:pPr>
      <w:rPr>
        <w:rFonts w:ascii="Zawgyi-One" w:eastAsiaTheme="minorHAnsi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6959"/>
    <w:multiLevelType w:val="hybridMultilevel"/>
    <w:tmpl w:val="B1406C2C"/>
    <w:lvl w:ilvl="0" w:tplc="E6528B20">
      <w:numFmt w:val="bullet"/>
      <w:lvlText w:val="-"/>
      <w:lvlJc w:val="left"/>
      <w:pPr>
        <w:ind w:left="720" w:hanging="360"/>
      </w:pPr>
      <w:rPr>
        <w:rFonts w:ascii="Zawgyi-One" w:eastAsiaTheme="minorHAnsi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46C56"/>
    <w:multiLevelType w:val="hybridMultilevel"/>
    <w:tmpl w:val="012EC294"/>
    <w:lvl w:ilvl="0" w:tplc="9FDE8476">
      <w:numFmt w:val="bullet"/>
      <w:lvlText w:val="-"/>
      <w:lvlJc w:val="left"/>
      <w:pPr>
        <w:ind w:left="720" w:hanging="360"/>
      </w:pPr>
      <w:rPr>
        <w:rFonts w:ascii="Zawgyi-One" w:eastAsiaTheme="minorHAnsi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47931"/>
    <w:multiLevelType w:val="hybridMultilevel"/>
    <w:tmpl w:val="773802EE"/>
    <w:lvl w:ilvl="0" w:tplc="89947E3E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74C32"/>
    <w:multiLevelType w:val="hybridMultilevel"/>
    <w:tmpl w:val="3CA260C0"/>
    <w:lvl w:ilvl="0" w:tplc="91AE44D0">
      <w:numFmt w:val="bullet"/>
      <w:lvlText w:val="-"/>
      <w:lvlJc w:val="left"/>
      <w:pPr>
        <w:ind w:left="720" w:hanging="360"/>
      </w:pPr>
      <w:rPr>
        <w:rFonts w:ascii="Zawgyi-One" w:eastAsiaTheme="minorHAnsi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AE7"/>
    <w:rsid w:val="00001022"/>
    <w:rsid w:val="000011E3"/>
    <w:rsid w:val="000012FF"/>
    <w:rsid w:val="00003502"/>
    <w:rsid w:val="0000592D"/>
    <w:rsid w:val="00006265"/>
    <w:rsid w:val="0000716C"/>
    <w:rsid w:val="00010BB5"/>
    <w:rsid w:val="0001324B"/>
    <w:rsid w:val="00015DEE"/>
    <w:rsid w:val="00016165"/>
    <w:rsid w:val="00016E87"/>
    <w:rsid w:val="000210DF"/>
    <w:rsid w:val="00021D91"/>
    <w:rsid w:val="00023181"/>
    <w:rsid w:val="00025382"/>
    <w:rsid w:val="0002539A"/>
    <w:rsid w:val="00026584"/>
    <w:rsid w:val="00027759"/>
    <w:rsid w:val="000317C1"/>
    <w:rsid w:val="00032F4F"/>
    <w:rsid w:val="00033FEA"/>
    <w:rsid w:val="00035FEF"/>
    <w:rsid w:val="000400DD"/>
    <w:rsid w:val="0004074E"/>
    <w:rsid w:val="00041BE2"/>
    <w:rsid w:val="00041DF8"/>
    <w:rsid w:val="000439D1"/>
    <w:rsid w:val="00043B35"/>
    <w:rsid w:val="00044754"/>
    <w:rsid w:val="000454DC"/>
    <w:rsid w:val="00046578"/>
    <w:rsid w:val="00047B2A"/>
    <w:rsid w:val="00047FE6"/>
    <w:rsid w:val="00051416"/>
    <w:rsid w:val="00051A0C"/>
    <w:rsid w:val="000534D1"/>
    <w:rsid w:val="00055271"/>
    <w:rsid w:val="000555E8"/>
    <w:rsid w:val="00055E01"/>
    <w:rsid w:val="000602DA"/>
    <w:rsid w:val="00061666"/>
    <w:rsid w:val="0006182C"/>
    <w:rsid w:val="000628BB"/>
    <w:rsid w:val="00062E6C"/>
    <w:rsid w:val="000643A9"/>
    <w:rsid w:val="000659CF"/>
    <w:rsid w:val="00065E18"/>
    <w:rsid w:val="00067831"/>
    <w:rsid w:val="000745AB"/>
    <w:rsid w:val="000766DE"/>
    <w:rsid w:val="00077D7B"/>
    <w:rsid w:val="000809F8"/>
    <w:rsid w:val="00081180"/>
    <w:rsid w:val="000819A1"/>
    <w:rsid w:val="00082509"/>
    <w:rsid w:val="00082916"/>
    <w:rsid w:val="00082A4B"/>
    <w:rsid w:val="00082AC0"/>
    <w:rsid w:val="00083362"/>
    <w:rsid w:val="0008564C"/>
    <w:rsid w:val="000863B6"/>
    <w:rsid w:val="000869C7"/>
    <w:rsid w:val="00086B05"/>
    <w:rsid w:val="000908CD"/>
    <w:rsid w:val="00092B8E"/>
    <w:rsid w:val="00093B65"/>
    <w:rsid w:val="000956D6"/>
    <w:rsid w:val="00095C24"/>
    <w:rsid w:val="000A0725"/>
    <w:rsid w:val="000A37F0"/>
    <w:rsid w:val="000A478E"/>
    <w:rsid w:val="000A5152"/>
    <w:rsid w:val="000A7A93"/>
    <w:rsid w:val="000B067C"/>
    <w:rsid w:val="000B1B42"/>
    <w:rsid w:val="000B40B7"/>
    <w:rsid w:val="000B4139"/>
    <w:rsid w:val="000B58D2"/>
    <w:rsid w:val="000C19E4"/>
    <w:rsid w:val="000C3433"/>
    <w:rsid w:val="000C48F1"/>
    <w:rsid w:val="000C5E78"/>
    <w:rsid w:val="000C6076"/>
    <w:rsid w:val="000C68CF"/>
    <w:rsid w:val="000D223C"/>
    <w:rsid w:val="000D2ADB"/>
    <w:rsid w:val="000D303A"/>
    <w:rsid w:val="000D33D0"/>
    <w:rsid w:val="000D78F9"/>
    <w:rsid w:val="000E0338"/>
    <w:rsid w:val="000E3355"/>
    <w:rsid w:val="000E391B"/>
    <w:rsid w:val="000E39D5"/>
    <w:rsid w:val="000E4262"/>
    <w:rsid w:val="000E46B1"/>
    <w:rsid w:val="000E4D14"/>
    <w:rsid w:val="000E5C9E"/>
    <w:rsid w:val="000E7B12"/>
    <w:rsid w:val="000F0C1C"/>
    <w:rsid w:val="000F10EB"/>
    <w:rsid w:val="000F2EB8"/>
    <w:rsid w:val="000F4B04"/>
    <w:rsid w:val="000F5C1C"/>
    <w:rsid w:val="000F61A3"/>
    <w:rsid w:val="001024E9"/>
    <w:rsid w:val="001055A0"/>
    <w:rsid w:val="00111775"/>
    <w:rsid w:val="00116674"/>
    <w:rsid w:val="00116FC7"/>
    <w:rsid w:val="00120003"/>
    <w:rsid w:val="00122496"/>
    <w:rsid w:val="00122DE7"/>
    <w:rsid w:val="00124EE1"/>
    <w:rsid w:val="001279A5"/>
    <w:rsid w:val="00130586"/>
    <w:rsid w:val="00131B92"/>
    <w:rsid w:val="001323F1"/>
    <w:rsid w:val="0013279D"/>
    <w:rsid w:val="001334DC"/>
    <w:rsid w:val="00136961"/>
    <w:rsid w:val="00141C87"/>
    <w:rsid w:val="00143ECD"/>
    <w:rsid w:val="001455CC"/>
    <w:rsid w:val="00147F55"/>
    <w:rsid w:val="00150195"/>
    <w:rsid w:val="00150CF7"/>
    <w:rsid w:val="0015135B"/>
    <w:rsid w:val="001517E1"/>
    <w:rsid w:val="00151CBE"/>
    <w:rsid w:val="001540A1"/>
    <w:rsid w:val="00154E71"/>
    <w:rsid w:val="001555BB"/>
    <w:rsid w:val="00157D1C"/>
    <w:rsid w:val="00164D1F"/>
    <w:rsid w:val="0016564C"/>
    <w:rsid w:val="00165F46"/>
    <w:rsid w:val="001665B5"/>
    <w:rsid w:val="001667A2"/>
    <w:rsid w:val="0016683D"/>
    <w:rsid w:val="00167067"/>
    <w:rsid w:val="001714CC"/>
    <w:rsid w:val="00171A64"/>
    <w:rsid w:val="001734F4"/>
    <w:rsid w:val="00174FAC"/>
    <w:rsid w:val="001753A2"/>
    <w:rsid w:val="001767D0"/>
    <w:rsid w:val="00176A77"/>
    <w:rsid w:val="00180139"/>
    <w:rsid w:val="00180C25"/>
    <w:rsid w:val="00180CBC"/>
    <w:rsid w:val="00182365"/>
    <w:rsid w:val="00184046"/>
    <w:rsid w:val="00185806"/>
    <w:rsid w:val="00187488"/>
    <w:rsid w:val="001926F2"/>
    <w:rsid w:val="0019507B"/>
    <w:rsid w:val="001956F0"/>
    <w:rsid w:val="0019688A"/>
    <w:rsid w:val="00196F4B"/>
    <w:rsid w:val="00196FB8"/>
    <w:rsid w:val="001A1AAD"/>
    <w:rsid w:val="001A4597"/>
    <w:rsid w:val="001A6F67"/>
    <w:rsid w:val="001A742F"/>
    <w:rsid w:val="001B004C"/>
    <w:rsid w:val="001B233C"/>
    <w:rsid w:val="001B2E5C"/>
    <w:rsid w:val="001B32E3"/>
    <w:rsid w:val="001B403C"/>
    <w:rsid w:val="001B443E"/>
    <w:rsid w:val="001B531E"/>
    <w:rsid w:val="001B64D4"/>
    <w:rsid w:val="001C098F"/>
    <w:rsid w:val="001C1F21"/>
    <w:rsid w:val="001C37E1"/>
    <w:rsid w:val="001C3BE8"/>
    <w:rsid w:val="001D1289"/>
    <w:rsid w:val="001D1F17"/>
    <w:rsid w:val="001D2710"/>
    <w:rsid w:val="001D39A4"/>
    <w:rsid w:val="001D402E"/>
    <w:rsid w:val="001D5F67"/>
    <w:rsid w:val="001D654E"/>
    <w:rsid w:val="001D65E5"/>
    <w:rsid w:val="001D6BF1"/>
    <w:rsid w:val="001D6E93"/>
    <w:rsid w:val="001D7EA4"/>
    <w:rsid w:val="001E007A"/>
    <w:rsid w:val="001E0AA8"/>
    <w:rsid w:val="001E2046"/>
    <w:rsid w:val="001E2A99"/>
    <w:rsid w:val="001E2ECC"/>
    <w:rsid w:val="001E4AB1"/>
    <w:rsid w:val="001E4CA2"/>
    <w:rsid w:val="001E4E2B"/>
    <w:rsid w:val="001E6002"/>
    <w:rsid w:val="001F2117"/>
    <w:rsid w:val="001F2935"/>
    <w:rsid w:val="0020109D"/>
    <w:rsid w:val="00201880"/>
    <w:rsid w:val="00201EE3"/>
    <w:rsid w:val="00203A1D"/>
    <w:rsid w:val="002047F4"/>
    <w:rsid w:val="0021099F"/>
    <w:rsid w:val="00211A27"/>
    <w:rsid w:val="0021314B"/>
    <w:rsid w:val="0021353C"/>
    <w:rsid w:val="00213F2A"/>
    <w:rsid w:val="002145B7"/>
    <w:rsid w:val="00215172"/>
    <w:rsid w:val="00217749"/>
    <w:rsid w:val="002215EA"/>
    <w:rsid w:val="00224489"/>
    <w:rsid w:val="0022459C"/>
    <w:rsid w:val="002273D2"/>
    <w:rsid w:val="002279DD"/>
    <w:rsid w:val="002303B9"/>
    <w:rsid w:val="00232024"/>
    <w:rsid w:val="002346F3"/>
    <w:rsid w:val="00235159"/>
    <w:rsid w:val="0023523F"/>
    <w:rsid w:val="00236328"/>
    <w:rsid w:val="0024169B"/>
    <w:rsid w:val="00241E4B"/>
    <w:rsid w:val="00243940"/>
    <w:rsid w:val="002447A7"/>
    <w:rsid w:val="002476A5"/>
    <w:rsid w:val="00250080"/>
    <w:rsid w:val="00250AB6"/>
    <w:rsid w:val="00250FBA"/>
    <w:rsid w:val="00253C72"/>
    <w:rsid w:val="0025623C"/>
    <w:rsid w:val="00257ADA"/>
    <w:rsid w:val="00257CA3"/>
    <w:rsid w:val="00260CB1"/>
    <w:rsid w:val="00265106"/>
    <w:rsid w:val="00266E2D"/>
    <w:rsid w:val="00271529"/>
    <w:rsid w:val="00271B53"/>
    <w:rsid w:val="00275B67"/>
    <w:rsid w:val="00275EDC"/>
    <w:rsid w:val="00282319"/>
    <w:rsid w:val="0028390D"/>
    <w:rsid w:val="00283D7A"/>
    <w:rsid w:val="0028489C"/>
    <w:rsid w:val="0028494D"/>
    <w:rsid w:val="00284F4D"/>
    <w:rsid w:val="002855C9"/>
    <w:rsid w:val="00286B53"/>
    <w:rsid w:val="002870AD"/>
    <w:rsid w:val="002923EE"/>
    <w:rsid w:val="00294038"/>
    <w:rsid w:val="00295E1D"/>
    <w:rsid w:val="002964AE"/>
    <w:rsid w:val="0029771F"/>
    <w:rsid w:val="002A32CB"/>
    <w:rsid w:val="002A5F1F"/>
    <w:rsid w:val="002A69D3"/>
    <w:rsid w:val="002B085A"/>
    <w:rsid w:val="002B18DF"/>
    <w:rsid w:val="002B2B50"/>
    <w:rsid w:val="002B3EDE"/>
    <w:rsid w:val="002C0434"/>
    <w:rsid w:val="002C0724"/>
    <w:rsid w:val="002C176B"/>
    <w:rsid w:val="002C275A"/>
    <w:rsid w:val="002C298B"/>
    <w:rsid w:val="002C38C8"/>
    <w:rsid w:val="002C42B5"/>
    <w:rsid w:val="002C4803"/>
    <w:rsid w:val="002C5DB6"/>
    <w:rsid w:val="002C65F9"/>
    <w:rsid w:val="002D0648"/>
    <w:rsid w:val="002D0FA1"/>
    <w:rsid w:val="002D29AD"/>
    <w:rsid w:val="002D2A1F"/>
    <w:rsid w:val="002D33CF"/>
    <w:rsid w:val="002D614C"/>
    <w:rsid w:val="002D65AD"/>
    <w:rsid w:val="002D6731"/>
    <w:rsid w:val="002D6BE4"/>
    <w:rsid w:val="002D70BC"/>
    <w:rsid w:val="002E0E09"/>
    <w:rsid w:val="002E0F08"/>
    <w:rsid w:val="002E1B04"/>
    <w:rsid w:val="002E27F6"/>
    <w:rsid w:val="002E2814"/>
    <w:rsid w:val="002E3980"/>
    <w:rsid w:val="002E4A85"/>
    <w:rsid w:val="002E5E31"/>
    <w:rsid w:val="002E6D84"/>
    <w:rsid w:val="002F48A9"/>
    <w:rsid w:val="002F4FAF"/>
    <w:rsid w:val="002F6E3D"/>
    <w:rsid w:val="00300815"/>
    <w:rsid w:val="00301172"/>
    <w:rsid w:val="0030138F"/>
    <w:rsid w:val="00303EDA"/>
    <w:rsid w:val="00306A8A"/>
    <w:rsid w:val="003074B7"/>
    <w:rsid w:val="00310646"/>
    <w:rsid w:val="00313FC4"/>
    <w:rsid w:val="00314561"/>
    <w:rsid w:val="00315E10"/>
    <w:rsid w:val="00320409"/>
    <w:rsid w:val="003204CF"/>
    <w:rsid w:val="00322527"/>
    <w:rsid w:val="00322641"/>
    <w:rsid w:val="003233BB"/>
    <w:rsid w:val="00325106"/>
    <w:rsid w:val="003259F4"/>
    <w:rsid w:val="0032725F"/>
    <w:rsid w:val="0033247C"/>
    <w:rsid w:val="003328D5"/>
    <w:rsid w:val="003330AF"/>
    <w:rsid w:val="00334D84"/>
    <w:rsid w:val="0034275F"/>
    <w:rsid w:val="0034312B"/>
    <w:rsid w:val="00346D81"/>
    <w:rsid w:val="00350E40"/>
    <w:rsid w:val="00352582"/>
    <w:rsid w:val="003612DB"/>
    <w:rsid w:val="0036203D"/>
    <w:rsid w:val="00363679"/>
    <w:rsid w:val="0036556E"/>
    <w:rsid w:val="0036646D"/>
    <w:rsid w:val="00371584"/>
    <w:rsid w:val="003722AD"/>
    <w:rsid w:val="003735DA"/>
    <w:rsid w:val="00375408"/>
    <w:rsid w:val="00375C02"/>
    <w:rsid w:val="00376937"/>
    <w:rsid w:val="00377087"/>
    <w:rsid w:val="00383FCB"/>
    <w:rsid w:val="00384207"/>
    <w:rsid w:val="00384498"/>
    <w:rsid w:val="00384D70"/>
    <w:rsid w:val="0038627C"/>
    <w:rsid w:val="0038780F"/>
    <w:rsid w:val="00387CAF"/>
    <w:rsid w:val="0039225F"/>
    <w:rsid w:val="003933BB"/>
    <w:rsid w:val="00395EFE"/>
    <w:rsid w:val="00397431"/>
    <w:rsid w:val="003977C7"/>
    <w:rsid w:val="00397BD4"/>
    <w:rsid w:val="00397CD0"/>
    <w:rsid w:val="003A364C"/>
    <w:rsid w:val="003A43CA"/>
    <w:rsid w:val="003A5BF9"/>
    <w:rsid w:val="003A7657"/>
    <w:rsid w:val="003B0636"/>
    <w:rsid w:val="003B1A6C"/>
    <w:rsid w:val="003B62DC"/>
    <w:rsid w:val="003B707A"/>
    <w:rsid w:val="003C0240"/>
    <w:rsid w:val="003C16F0"/>
    <w:rsid w:val="003C28C5"/>
    <w:rsid w:val="003C4273"/>
    <w:rsid w:val="003C4AE1"/>
    <w:rsid w:val="003C63A8"/>
    <w:rsid w:val="003C6F2B"/>
    <w:rsid w:val="003D0396"/>
    <w:rsid w:val="003D0FC4"/>
    <w:rsid w:val="003D2B99"/>
    <w:rsid w:val="003D3158"/>
    <w:rsid w:val="003D3DCA"/>
    <w:rsid w:val="003D3DF1"/>
    <w:rsid w:val="003D676D"/>
    <w:rsid w:val="003D6F50"/>
    <w:rsid w:val="003D7188"/>
    <w:rsid w:val="003E0838"/>
    <w:rsid w:val="003E19B6"/>
    <w:rsid w:val="003E465B"/>
    <w:rsid w:val="003E4F7D"/>
    <w:rsid w:val="003E6880"/>
    <w:rsid w:val="003F6EF3"/>
    <w:rsid w:val="00402135"/>
    <w:rsid w:val="00403F2A"/>
    <w:rsid w:val="00404338"/>
    <w:rsid w:val="004052B6"/>
    <w:rsid w:val="00411549"/>
    <w:rsid w:val="00416494"/>
    <w:rsid w:val="004169C3"/>
    <w:rsid w:val="00416AF0"/>
    <w:rsid w:val="0042131C"/>
    <w:rsid w:val="00425C3E"/>
    <w:rsid w:val="00425DAA"/>
    <w:rsid w:val="004300FD"/>
    <w:rsid w:val="004313CF"/>
    <w:rsid w:val="00432062"/>
    <w:rsid w:val="00432F1D"/>
    <w:rsid w:val="0043732B"/>
    <w:rsid w:val="00437601"/>
    <w:rsid w:val="0044034F"/>
    <w:rsid w:val="0044049A"/>
    <w:rsid w:val="004411C3"/>
    <w:rsid w:val="00443CB2"/>
    <w:rsid w:val="0044445B"/>
    <w:rsid w:val="00444A86"/>
    <w:rsid w:val="004501EA"/>
    <w:rsid w:val="00450398"/>
    <w:rsid w:val="00450418"/>
    <w:rsid w:val="004519FA"/>
    <w:rsid w:val="00452852"/>
    <w:rsid w:val="00452E55"/>
    <w:rsid w:val="00454FF5"/>
    <w:rsid w:val="00455185"/>
    <w:rsid w:val="00455F26"/>
    <w:rsid w:val="004569DA"/>
    <w:rsid w:val="00456D8A"/>
    <w:rsid w:val="0046003D"/>
    <w:rsid w:val="004606CC"/>
    <w:rsid w:val="00460A5F"/>
    <w:rsid w:val="00461FBB"/>
    <w:rsid w:val="0046203C"/>
    <w:rsid w:val="0046252C"/>
    <w:rsid w:val="00462AED"/>
    <w:rsid w:val="004675A0"/>
    <w:rsid w:val="004679EC"/>
    <w:rsid w:val="004700AC"/>
    <w:rsid w:val="004710A5"/>
    <w:rsid w:val="00474483"/>
    <w:rsid w:val="004762A4"/>
    <w:rsid w:val="00476461"/>
    <w:rsid w:val="004768DC"/>
    <w:rsid w:val="0047783A"/>
    <w:rsid w:val="00477CF6"/>
    <w:rsid w:val="00480C7F"/>
    <w:rsid w:val="004823EC"/>
    <w:rsid w:val="004824FF"/>
    <w:rsid w:val="004828EE"/>
    <w:rsid w:val="00484330"/>
    <w:rsid w:val="0048445F"/>
    <w:rsid w:val="00485773"/>
    <w:rsid w:val="004864B3"/>
    <w:rsid w:val="00486584"/>
    <w:rsid w:val="00487A51"/>
    <w:rsid w:val="00490521"/>
    <w:rsid w:val="004907B9"/>
    <w:rsid w:val="00491479"/>
    <w:rsid w:val="00491E9C"/>
    <w:rsid w:val="0049263E"/>
    <w:rsid w:val="00492D36"/>
    <w:rsid w:val="00494B24"/>
    <w:rsid w:val="00495341"/>
    <w:rsid w:val="00496E4F"/>
    <w:rsid w:val="004A1AC2"/>
    <w:rsid w:val="004A37F4"/>
    <w:rsid w:val="004A6969"/>
    <w:rsid w:val="004A6AED"/>
    <w:rsid w:val="004A74F8"/>
    <w:rsid w:val="004A7E11"/>
    <w:rsid w:val="004B08FC"/>
    <w:rsid w:val="004B14AA"/>
    <w:rsid w:val="004B2EAC"/>
    <w:rsid w:val="004B3912"/>
    <w:rsid w:val="004B3F34"/>
    <w:rsid w:val="004B600D"/>
    <w:rsid w:val="004B7823"/>
    <w:rsid w:val="004C1218"/>
    <w:rsid w:val="004C13B9"/>
    <w:rsid w:val="004C490F"/>
    <w:rsid w:val="004C5523"/>
    <w:rsid w:val="004C5812"/>
    <w:rsid w:val="004D1D59"/>
    <w:rsid w:val="004D1EDC"/>
    <w:rsid w:val="004D2645"/>
    <w:rsid w:val="004D5F9B"/>
    <w:rsid w:val="004E00D9"/>
    <w:rsid w:val="004E1D58"/>
    <w:rsid w:val="004E2E8F"/>
    <w:rsid w:val="004E365A"/>
    <w:rsid w:val="004E4A25"/>
    <w:rsid w:val="004E607F"/>
    <w:rsid w:val="004E68A6"/>
    <w:rsid w:val="004E6DDD"/>
    <w:rsid w:val="004F0CA0"/>
    <w:rsid w:val="004F0FDC"/>
    <w:rsid w:val="004F1C3D"/>
    <w:rsid w:val="004F1C6C"/>
    <w:rsid w:val="004F3B1A"/>
    <w:rsid w:val="004F3BDA"/>
    <w:rsid w:val="004F4C80"/>
    <w:rsid w:val="004F4C88"/>
    <w:rsid w:val="004F5A66"/>
    <w:rsid w:val="004F6E58"/>
    <w:rsid w:val="005009FA"/>
    <w:rsid w:val="00502E94"/>
    <w:rsid w:val="005052D2"/>
    <w:rsid w:val="00505FC3"/>
    <w:rsid w:val="00507AA0"/>
    <w:rsid w:val="00510EB8"/>
    <w:rsid w:val="00511EED"/>
    <w:rsid w:val="0051204F"/>
    <w:rsid w:val="0051409B"/>
    <w:rsid w:val="00516DFB"/>
    <w:rsid w:val="005201AA"/>
    <w:rsid w:val="0052027D"/>
    <w:rsid w:val="00521BB8"/>
    <w:rsid w:val="005225C9"/>
    <w:rsid w:val="00523D19"/>
    <w:rsid w:val="00524DC6"/>
    <w:rsid w:val="00526E8E"/>
    <w:rsid w:val="0053037D"/>
    <w:rsid w:val="00532703"/>
    <w:rsid w:val="00533272"/>
    <w:rsid w:val="005347DC"/>
    <w:rsid w:val="00536036"/>
    <w:rsid w:val="0053609C"/>
    <w:rsid w:val="005423A4"/>
    <w:rsid w:val="00542F41"/>
    <w:rsid w:val="0054313C"/>
    <w:rsid w:val="0054743C"/>
    <w:rsid w:val="00552DB9"/>
    <w:rsid w:val="0055577A"/>
    <w:rsid w:val="00555F5C"/>
    <w:rsid w:val="005568A9"/>
    <w:rsid w:val="00557DFB"/>
    <w:rsid w:val="005605E7"/>
    <w:rsid w:val="005609E9"/>
    <w:rsid w:val="005639D6"/>
    <w:rsid w:val="00565B81"/>
    <w:rsid w:val="00565EAA"/>
    <w:rsid w:val="0056618C"/>
    <w:rsid w:val="0057214F"/>
    <w:rsid w:val="005730FC"/>
    <w:rsid w:val="00573A9F"/>
    <w:rsid w:val="00575F49"/>
    <w:rsid w:val="005770DB"/>
    <w:rsid w:val="00577F0C"/>
    <w:rsid w:val="005814E5"/>
    <w:rsid w:val="00581A10"/>
    <w:rsid w:val="00584C4D"/>
    <w:rsid w:val="00585047"/>
    <w:rsid w:val="005854B6"/>
    <w:rsid w:val="005859E7"/>
    <w:rsid w:val="00585D6A"/>
    <w:rsid w:val="00591013"/>
    <w:rsid w:val="00592AA6"/>
    <w:rsid w:val="00593796"/>
    <w:rsid w:val="00596EEA"/>
    <w:rsid w:val="005A1262"/>
    <w:rsid w:val="005A287D"/>
    <w:rsid w:val="005A2C75"/>
    <w:rsid w:val="005A3473"/>
    <w:rsid w:val="005A42F7"/>
    <w:rsid w:val="005B0730"/>
    <w:rsid w:val="005B1948"/>
    <w:rsid w:val="005B64AF"/>
    <w:rsid w:val="005C5789"/>
    <w:rsid w:val="005D2159"/>
    <w:rsid w:val="005D5295"/>
    <w:rsid w:val="005D5F05"/>
    <w:rsid w:val="005D6C53"/>
    <w:rsid w:val="005D77EA"/>
    <w:rsid w:val="005E0421"/>
    <w:rsid w:val="005E10AE"/>
    <w:rsid w:val="005E23B9"/>
    <w:rsid w:val="005E3F08"/>
    <w:rsid w:val="005E413E"/>
    <w:rsid w:val="005E481E"/>
    <w:rsid w:val="005F1B00"/>
    <w:rsid w:val="005F1B2E"/>
    <w:rsid w:val="005F614A"/>
    <w:rsid w:val="0060001B"/>
    <w:rsid w:val="006014EA"/>
    <w:rsid w:val="00601721"/>
    <w:rsid w:val="0060259A"/>
    <w:rsid w:val="00603152"/>
    <w:rsid w:val="00604BDF"/>
    <w:rsid w:val="006112F1"/>
    <w:rsid w:val="00611324"/>
    <w:rsid w:val="00611AE7"/>
    <w:rsid w:val="00612D52"/>
    <w:rsid w:val="00613149"/>
    <w:rsid w:val="006133F0"/>
    <w:rsid w:val="006146AF"/>
    <w:rsid w:val="0061540E"/>
    <w:rsid w:val="00617E81"/>
    <w:rsid w:val="00622DD7"/>
    <w:rsid w:val="006244DD"/>
    <w:rsid w:val="006257DA"/>
    <w:rsid w:val="006261A7"/>
    <w:rsid w:val="006318CC"/>
    <w:rsid w:val="00632AEF"/>
    <w:rsid w:val="00633022"/>
    <w:rsid w:val="00633219"/>
    <w:rsid w:val="00634181"/>
    <w:rsid w:val="00636065"/>
    <w:rsid w:val="00636556"/>
    <w:rsid w:val="006404D3"/>
    <w:rsid w:val="00641CDA"/>
    <w:rsid w:val="00642793"/>
    <w:rsid w:val="00644BB0"/>
    <w:rsid w:val="006456A7"/>
    <w:rsid w:val="00645885"/>
    <w:rsid w:val="00646A4E"/>
    <w:rsid w:val="00647A85"/>
    <w:rsid w:val="00647F28"/>
    <w:rsid w:val="006501AF"/>
    <w:rsid w:val="00650428"/>
    <w:rsid w:val="006514ED"/>
    <w:rsid w:val="006533CB"/>
    <w:rsid w:val="00653946"/>
    <w:rsid w:val="0065604A"/>
    <w:rsid w:val="0065630D"/>
    <w:rsid w:val="00657DE0"/>
    <w:rsid w:val="00660B78"/>
    <w:rsid w:val="00660C9B"/>
    <w:rsid w:val="00661A2D"/>
    <w:rsid w:val="00662DFF"/>
    <w:rsid w:val="00663A64"/>
    <w:rsid w:val="00670250"/>
    <w:rsid w:val="0067109F"/>
    <w:rsid w:val="00671A65"/>
    <w:rsid w:val="006723FC"/>
    <w:rsid w:val="00674203"/>
    <w:rsid w:val="00675CF2"/>
    <w:rsid w:val="00680346"/>
    <w:rsid w:val="006830B7"/>
    <w:rsid w:val="00683C84"/>
    <w:rsid w:val="0068441A"/>
    <w:rsid w:val="0068501C"/>
    <w:rsid w:val="006878BA"/>
    <w:rsid w:val="00692935"/>
    <w:rsid w:val="00692BD0"/>
    <w:rsid w:val="006934A8"/>
    <w:rsid w:val="00693D26"/>
    <w:rsid w:val="006B0AB0"/>
    <w:rsid w:val="006B1D2D"/>
    <w:rsid w:val="006B1DE0"/>
    <w:rsid w:val="006B40FB"/>
    <w:rsid w:val="006B6E22"/>
    <w:rsid w:val="006B7320"/>
    <w:rsid w:val="006B772F"/>
    <w:rsid w:val="006C15BA"/>
    <w:rsid w:val="006C17E4"/>
    <w:rsid w:val="006C1F4A"/>
    <w:rsid w:val="006C2E45"/>
    <w:rsid w:val="006C419F"/>
    <w:rsid w:val="006C4419"/>
    <w:rsid w:val="006C6B0D"/>
    <w:rsid w:val="006C777A"/>
    <w:rsid w:val="006D2B89"/>
    <w:rsid w:val="006D3679"/>
    <w:rsid w:val="006D6C1A"/>
    <w:rsid w:val="006D7244"/>
    <w:rsid w:val="006E4D24"/>
    <w:rsid w:val="006E6DF9"/>
    <w:rsid w:val="006F3C02"/>
    <w:rsid w:val="006F4041"/>
    <w:rsid w:val="006F51A7"/>
    <w:rsid w:val="006F57C6"/>
    <w:rsid w:val="006F5F97"/>
    <w:rsid w:val="006F66B1"/>
    <w:rsid w:val="006F7AC8"/>
    <w:rsid w:val="007009C0"/>
    <w:rsid w:val="007011AC"/>
    <w:rsid w:val="0070196C"/>
    <w:rsid w:val="00701D43"/>
    <w:rsid w:val="007028B4"/>
    <w:rsid w:val="00703A10"/>
    <w:rsid w:val="00703D00"/>
    <w:rsid w:val="0070445D"/>
    <w:rsid w:val="007074B6"/>
    <w:rsid w:val="0071226D"/>
    <w:rsid w:val="007138AF"/>
    <w:rsid w:val="007154E0"/>
    <w:rsid w:val="00716C20"/>
    <w:rsid w:val="00720129"/>
    <w:rsid w:val="007205D6"/>
    <w:rsid w:val="00721061"/>
    <w:rsid w:val="00721283"/>
    <w:rsid w:val="00722A8D"/>
    <w:rsid w:val="00723D15"/>
    <w:rsid w:val="00725D50"/>
    <w:rsid w:val="00727C48"/>
    <w:rsid w:val="0073060B"/>
    <w:rsid w:val="00731245"/>
    <w:rsid w:val="007327BE"/>
    <w:rsid w:val="007344CF"/>
    <w:rsid w:val="007357F5"/>
    <w:rsid w:val="007362D1"/>
    <w:rsid w:val="007373AE"/>
    <w:rsid w:val="00740631"/>
    <w:rsid w:val="0074086F"/>
    <w:rsid w:val="007414C4"/>
    <w:rsid w:val="00742EEA"/>
    <w:rsid w:val="00743369"/>
    <w:rsid w:val="00743BE2"/>
    <w:rsid w:val="0074460E"/>
    <w:rsid w:val="00744C21"/>
    <w:rsid w:val="007463EB"/>
    <w:rsid w:val="0074738A"/>
    <w:rsid w:val="00747445"/>
    <w:rsid w:val="00750FAA"/>
    <w:rsid w:val="00751055"/>
    <w:rsid w:val="00752723"/>
    <w:rsid w:val="007527CA"/>
    <w:rsid w:val="00753EE8"/>
    <w:rsid w:val="00757856"/>
    <w:rsid w:val="0076026C"/>
    <w:rsid w:val="00760544"/>
    <w:rsid w:val="007663FC"/>
    <w:rsid w:val="00766BDF"/>
    <w:rsid w:val="00767473"/>
    <w:rsid w:val="00770220"/>
    <w:rsid w:val="007709E5"/>
    <w:rsid w:val="0077193D"/>
    <w:rsid w:val="00772121"/>
    <w:rsid w:val="00773761"/>
    <w:rsid w:val="0077487B"/>
    <w:rsid w:val="00776967"/>
    <w:rsid w:val="0077714B"/>
    <w:rsid w:val="007777E8"/>
    <w:rsid w:val="007814A0"/>
    <w:rsid w:val="007824CF"/>
    <w:rsid w:val="00784F26"/>
    <w:rsid w:val="007868B7"/>
    <w:rsid w:val="00786AE2"/>
    <w:rsid w:val="00791734"/>
    <w:rsid w:val="00792281"/>
    <w:rsid w:val="00792EF1"/>
    <w:rsid w:val="00795CC9"/>
    <w:rsid w:val="00797E8F"/>
    <w:rsid w:val="007A1022"/>
    <w:rsid w:val="007A1A87"/>
    <w:rsid w:val="007A26BC"/>
    <w:rsid w:val="007A32FA"/>
    <w:rsid w:val="007A3806"/>
    <w:rsid w:val="007A658F"/>
    <w:rsid w:val="007A78A2"/>
    <w:rsid w:val="007B0A7F"/>
    <w:rsid w:val="007B0C30"/>
    <w:rsid w:val="007B14B3"/>
    <w:rsid w:val="007B3141"/>
    <w:rsid w:val="007B58E3"/>
    <w:rsid w:val="007B693D"/>
    <w:rsid w:val="007B735B"/>
    <w:rsid w:val="007B7E35"/>
    <w:rsid w:val="007C2C85"/>
    <w:rsid w:val="007C418C"/>
    <w:rsid w:val="007C6A97"/>
    <w:rsid w:val="007C799F"/>
    <w:rsid w:val="007D1410"/>
    <w:rsid w:val="007D48FE"/>
    <w:rsid w:val="007D4F52"/>
    <w:rsid w:val="007D6F6B"/>
    <w:rsid w:val="007D7BBB"/>
    <w:rsid w:val="007E3D45"/>
    <w:rsid w:val="007E6E2B"/>
    <w:rsid w:val="007E74CF"/>
    <w:rsid w:val="007F0447"/>
    <w:rsid w:val="007F181A"/>
    <w:rsid w:val="007F29A0"/>
    <w:rsid w:val="007F44DA"/>
    <w:rsid w:val="007F4982"/>
    <w:rsid w:val="007F51B8"/>
    <w:rsid w:val="007F5D5A"/>
    <w:rsid w:val="007F6277"/>
    <w:rsid w:val="007F7827"/>
    <w:rsid w:val="007F7A34"/>
    <w:rsid w:val="00800CC6"/>
    <w:rsid w:val="00800D6D"/>
    <w:rsid w:val="0080112A"/>
    <w:rsid w:val="00801160"/>
    <w:rsid w:val="00801581"/>
    <w:rsid w:val="00801982"/>
    <w:rsid w:val="00803706"/>
    <w:rsid w:val="00803C17"/>
    <w:rsid w:val="00803C3F"/>
    <w:rsid w:val="008053E6"/>
    <w:rsid w:val="008070A4"/>
    <w:rsid w:val="008076F3"/>
    <w:rsid w:val="008121AA"/>
    <w:rsid w:val="00815C35"/>
    <w:rsid w:val="00820CA4"/>
    <w:rsid w:val="00822322"/>
    <w:rsid w:val="00822C48"/>
    <w:rsid w:val="008262F7"/>
    <w:rsid w:val="008273C6"/>
    <w:rsid w:val="008307CA"/>
    <w:rsid w:val="00831032"/>
    <w:rsid w:val="0083273A"/>
    <w:rsid w:val="00834661"/>
    <w:rsid w:val="00843155"/>
    <w:rsid w:val="00844A2D"/>
    <w:rsid w:val="0084530C"/>
    <w:rsid w:val="00846261"/>
    <w:rsid w:val="0084636C"/>
    <w:rsid w:val="00847849"/>
    <w:rsid w:val="0085120C"/>
    <w:rsid w:val="008518E9"/>
    <w:rsid w:val="00852796"/>
    <w:rsid w:val="00852CA5"/>
    <w:rsid w:val="008537FB"/>
    <w:rsid w:val="00854CA1"/>
    <w:rsid w:val="00862AE4"/>
    <w:rsid w:val="00867502"/>
    <w:rsid w:val="00867EFB"/>
    <w:rsid w:val="00870F05"/>
    <w:rsid w:val="008723BF"/>
    <w:rsid w:val="00872EF3"/>
    <w:rsid w:val="008743D0"/>
    <w:rsid w:val="008762E8"/>
    <w:rsid w:val="0087649C"/>
    <w:rsid w:val="008769A4"/>
    <w:rsid w:val="00880370"/>
    <w:rsid w:val="00880D78"/>
    <w:rsid w:val="00881360"/>
    <w:rsid w:val="008832EE"/>
    <w:rsid w:val="0088340B"/>
    <w:rsid w:val="008A0720"/>
    <w:rsid w:val="008A238A"/>
    <w:rsid w:val="008A24E3"/>
    <w:rsid w:val="008A576B"/>
    <w:rsid w:val="008A6AD6"/>
    <w:rsid w:val="008A7044"/>
    <w:rsid w:val="008B0482"/>
    <w:rsid w:val="008B4276"/>
    <w:rsid w:val="008B571F"/>
    <w:rsid w:val="008B594F"/>
    <w:rsid w:val="008B755C"/>
    <w:rsid w:val="008C00E9"/>
    <w:rsid w:val="008C0D45"/>
    <w:rsid w:val="008C1284"/>
    <w:rsid w:val="008C1D9F"/>
    <w:rsid w:val="008C2616"/>
    <w:rsid w:val="008C2BC1"/>
    <w:rsid w:val="008C2EFA"/>
    <w:rsid w:val="008C42C5"/>
    <w:rsid w:val="008C5466"/>
    <w:rsid w:val="008C66AA"/>
    <w:rsid w:val="008D0D83"/>
    <w:rsid w:val="008D1CA7"/>
    <w:rsid w:val="008D1F28"/>
    <w:rsid w:val="008D2346"/>
    <w:rsid w:val="008D2760"/>
    <w:rsid w:val="008D2BE0"/>
    <w:rsid w:val="008D7A88"/>
    <w:rsid w:val="008D7BB0"/>
    <w:rsid w:val="008E00B6"/>
    <w:rsid w:val="008E21C1"/>
    <w:rsid w:val="008E5EBD"/>
    <w:rsid w:val="008E677A"/>
    <w:rsid w:val="008E7109"/>
    <w:rsid w:val="008E74EA"/>
    <w:rsid w:val="008E7A25"/>
    <w:rsid w:val="008F210C"/>
    <w:rsid w:val="008F530E"/>
    <w:rsid w:val="008F609B"/>
    <w:rsid w:val="008F6FA9"/>
    <w:rsid w:val="00901B7F"/>
    <w:rsid w:val="00902A5D"/>
    <w:rsid w:val="00902FDC"/>
    <w:rsid w:val="00912D09"/>
    <w:rsid w:val="00912E15"/>
    <w:rsid w:val="00913264"/>
    <w:rsid w:val="00913ADE"/>
    <w:rsid w:val="0091457F"/>
    <w:rsid w:val="009153C5"/>
    <w:rsid w:val="009159A3"/>
    <w:rsid w:val="00917DCE"/>
    <w:rsid w:val="00921ECA"/>
    <w:rsid w:val="00924D04"/>
    <w:rsid w:val="00927220"/>
    <w:rsid w:val="00927E55"/>
    <w:rsid w:val="009327DA"/>
    <w:rsid w:val="0093289A"/>
    <w:rsid w:val="00936673"/>
    <w:rsid w:val="00936E5C"/>
    <w:rsid w:val="0094366F"/>
    <w:rsid w:val="009445D0"/>
    <w:rsid w:val="0094512C"/>
    <w:rsid w:val="009466A6"/>
    <w:rsid w:val="00950BEA"/>
    <w:rsid w:val="009528D9"/>
    <w:rsid w:val="00952C1B"/>
    <w:rsid w:val="009532CA"/>
    <w:rsid w:val="00954545"/>
    <w:rsid w:val="00955295"/>
    <w:rsid w:val="00955A50"/>
    <w:rsid w:val="00955DF9"/>
    <w:rsid w:val="009578F0"/>
    <w:rsid w:val="009606D4"/>
    <w:rsid w:val="0096082B"/>
    <w:rsid w:val="00960B1F"/>
    <w:rsid w:val="00964580"/>
    <w:rsid w:val="00964DF7"/>
    <w:rsid w:val="009662D1"/>
    <w:rsid w:val="00966302"/>
    <w:rsid w:val="009670C5"/>
    <w:rsid w:val="00970F8A"/>
    <w:rsid w:val="0097161F"/>
    <w:rsid w:val="00971BDF"/>
    <w:rsid w:val="009728EA"/>
    <w:rsid w:val="0097468A"/>
    <w:rsid w:val="00974E57"/>
    <w:rsid w:val="00975EC8"/>
    <w:rsid w:val="00976907"/>
    <w:rsid w:val="009779E7"/>
    <w:rsid w:val="009805A1"/>
    <w:rsid w:val="00983C22"/>
    <w:rsid w:val="00984011"/>
    <w:rsid w:val="00987DB2"/>
    <w:rsid w:val="00991651"/>
    <w:rsid w:val="0099171F"/>
    <w:rsid w:val="00996337"/>
    <w:rsid w:val="00997E87"/>
    <w:rsid w:val="009A0356"/>
    <w:rsid w:val="009A0B2C"/>
    <w:rsid w:val="009A4D4E"/>
    <w:rsid w:val="009A5C29"/>
    <w:rsid w:val="009B087A"/>
    <w:rsid w:val="009B164D"/>
    <w:rsid w:val="009B34E0"/>
    <w:rsid w:val="009B5964"/>
    <w:rsid w:val="009B754C"/>
    <w:rsid w:val="009C0279"/>
    <w:rsid w:val="009C32F7"/>
    <w:rsid w:val="009C3608"/>
    <w:rsid w:val="009C3734"/>
    <w:rsid w:val="009C3BB1"/>
    <w:rsid w:val="009C4CA8"/>
    <w:rsid w:val="009D022A"/>
    <w:rsid w:val="009D187F"/>
    <w:rsid w:val="009D2244"/>
    <w:rsid w:val="009D4082"/>
    <w:rsid w:val="009D4C6D"/>
    <w:rsid w:val="009E2161"/>
    <w:rsid w:val="009E2EC4"/>
    <w:rsid w:val="009E4B37"/>
    <w:rsid w:val="009E583B"/>
    <w:rsid w:val="009E68BA"/>
    <w:rsid w:val="009E7408"/>
    <w:rsid w:val="009F017E"/>
    <w:rsid w:val="009F0A9C"/>
    <w:rsid w:val="009F6EF8"/>
    <w:rsid w:val="00A02698"/>
    <w:rsid w:val="00A030A0"/>
    <w:rsid w:val="00A0587F"/>
    <w:rsid w:val="00A0786D"/>
    <w:rsid w:val="00A0797D"/>
    <w:rsid w:val="00A1002C"/>
    <w:rsid w:val="00A105A0"/>
    <w:rsid w:val="00A10F99"/>
    <w:rsid w:val="00A11BED"/>
    <w:rsid w:val="00A12CB9"/>
    <w:rsid w:val="00A16848"/>
    <w:rsid w:val="00A179A4"/>
    <w:rsid w:val="00A202C1"/>
    <w:rsid w:val="00A21E2E"/>
    <w:rsid w:val="00A22C56"/>
    <w:rsid w:val="00A267AB"/>
    <w:rsid w:val="00A317AB"/>
    <w:rsid w:val="00A33031"/>
    <w:rsid w:val="00A34B14"/>
    <w:rsid w:val="00A34C9B"/>
    <w:rsid w:val="00A3550E"/>
    <w:rsid w:val="00A35BD7"/>
    <w:rsid w:val="00A35FEF"/>
    <w:rsid w:val="00A36B75"/>
    <w:rsid w:val="00A40416"/>
    <w:rsid w:val="00A40494"/>
    <w:rsid w:val="00A40E60"/>
    <w:rsid w:val="00A4193E"/>
    <w:rsid w:val="00A44B29"/>
    <w:rsid w:val="00A45009"/>
    <w:rsid w:val="00A45428"/>
    <w:rsid w:val="00A46870"/>
    <w:rsid w:val="00A4724C"/>
    <w:rsid w:val="00A52B7D"/>
    <w:rsid w:val="00A52BB0"/>
    <w:rsid w:val="00A52E83"/>
    <w:rsid w:val="00A52F38"/>
    <w:rsid w:val="00A56001"/>
    <w:rsid w:val="00A57E04"/>
    <w:rsid w:val="00A620DC"/>
    <w:rsid w:val="00A62215"/>
    <w:rsid w:val="00A6262F"/>
    <w:rsid w:val="00A635AD"/>
    <w:rsid w:val="00A63F73"/>
    <w:rsid w:val="00A65060"/>
    <w:rsid w:val="00A654D6"/>
    <w:rsid w:val="00A7241D"/>
    <w:rsid w:val="00A72571"/>
    <w:rsid w:val="00A727EE"/>
    <w:rsid w:val="00A72B48"/>
    <w:rsid w:val="00A72C52"/>
    <w:rsid w:val="00A747CF"/>
    <w:rsid w:val="00A74DE9"/>
    <w:rsid w:val="00A7749E"/>
    <w:rsid w:val="00A82E8E"/>
    <w:rsid w:val="00A8449D"/>
    <w:rsid w:val="00A844BD"/>
    <w:rsid w:val="00A84699"/>
    <w:rsid w:val="00A85B1C"/>
    <w:rsid w:val="00A85E3D"/>
    <w:rsid w:val="00A8736E"/>
    <w:rsid w:val="00A93993"/>
    <w:rsid w:val="00A951D1"/>
    <w:rsid w:val="00A97290"/>
    <w:rsid w:val="00AA0353"/>
    <w:rsid w:val="00AA14E2"/>
    <w:rsid w:val="00AA6CA8"/>
    <w:rsid w:val="00AA7259"/>
    <w:rsid w:val="00AB0C33"/>
    <w:rsid w:val="00AB2959"/>
    <w:rsid w:val="00AB6F1A"/>
    <w:rsid w:val="00AC0898"/>
    <w:rsid w:val="00AC45E3"/>
    <w:rsid w:val="00AC4B6A"/>
    <w:rsid w:val="00AC59BB"/>
    <w:rsid w:val="00AC59F6"/>
    <w:rsid w:val="00AC6237"/>
    <w:rsid w:val="00AC634B"/>
    <w:rsid w:val="00AC6851"/>
    <w:rsid w:val="00AC68AD"/>
    <w:rsid w:val="00AC6AEF"/>
    <w:rsid w:val="00AC73D1"/>
    <w:rsid w:val="00AD1105"/>
    <w:rsid w:val="00AD3A38"/>
    <w:rsid w:val="00AD4EF5"/>
    <w:rsid w:val="00AD56D3"/>
    <w:rsid w:val="00AD7212"/>
    <w:rsid w:val="00AE0E8E"/>
    <w:rsid w:val="00AE2D21"/>
    <w:rsid w:val="00AE2DD8"/>
    <w:rsid w:val="00AE2DE9"/>
    <w:rsid w:val="00AE38E8"/>
    <w:rsid w:val="00AE4196"/>
    <w:rsid w:val="00AE7D76"/>
    <w:rsid w:val="00AF0468"/>
    <w:rsid w:val="00AF0CDB"/>
    <w:rsid w:val="00AF1216"/>
    <w:rsid w:val="00AF331A"/>
    <w:rsid w:val="00AF506C"/>
    <w:rsid w:val="00AF6B83"/>
    <w:rsid w:val="00B02730"/>
    <w:rsid w:val="00B03C7D"/>
    <w:rsid w:val="00B052EC"/>
    <w:rsid w:val="00B0534F"/>
    <w:rsid w:val="00B055E4"/>
    <w:rsid w:val="00B06011"/>
    <w:rsid w:val="00B069B1"/>
    <w:rsid w:val="00B070C8"/>
    <w:rsid w:val="00B13361"/>
    <w:rsid w:val="00B1429F"/>
    <w:rsid w:val="00B14ECD"/>
    <w:rsid w:val="00B21441"/>
    <w:rsid w:val="00B217F0"/>
    <w:rsid w:val="00B22200"/>
    <w:rsid w:val="00B25D38"/>
    <w:rsid w:val="00B25EA5"/>
    <w:rsid w:val="00B32518"/>
    <w:rsid w:val="00B34B16"/>
    <w:rsid w:val="00B366E8"/>
    <w:rsid w:val="00B37012"/>
    <w:rsid w:val="00B37AF2"/>
    <w:rsid w:val="00B414AC"/>
    <w:rsid w:val="00B41504"/>
    <w:rsid w:val="00B418A4"/>
    <w:rsid w:val="00B5157C"/>
    <w:rsid w:val="00B52EA6"/>
    <w:rsid w:val="00B53851"/>
    <w:rsid w:val="00B54C4C"/>
    <w:rsid w:val="00B5561F"/>
    <w:rsid w:val="00B61924"/>
    <w:rsid w:val="00B62A5C"/>
    <w:rsid w:val="00B633F4"/>
    <w:rsid w:val="00B63A0B"/>
    <w:rsid w:val="00B67BA7"/>
    <w:rsid w:val="00B70445"/>
    <w:rsid w:val="00B70A59"/>
    <w:rsid w:val="00B714EE"/>
    <w:rsid w:val="00B71F34"/>
    <w:rsid w:val="00B7268A"/>
    <w:rsid w:val="00B72BC7"/>
    <w:rsid w:val="00B733DC"/>
    <w:rsid w:val="00B73E88"/>
    <w:rsid w:val="00B757EB"/>
    <w:rsid w:val="00B75A46"/>
    <w:rsid w:val="00B806AB"/>
    <w:rsid w:val="00B806B0"/>
    <w:rsid w:val="00B81A56"/>
    <w:rsid w:val="00B840A7"/>
    <w:rsid w:val="00B84B6C"/>
    <w:rsid w:val="00B85E04"/>
    <w:rsid w:val="00B878FB"/>
    <w:rsid w:val="00B90F9E"/>
    <w:rsid w:val="00B92448"/>
    <w:rsid w:val="00B92883"/>
    <w:rsid w:val="00B92DF6"/>
    <w:rsid w:val="00B93D92"/>
    <w:rsid w:val="00B95C05"/>
    <w:rsid w:val="00B95F24"/>
    <w:rsid w:val="00B97D22"/>
    <w:rsid w:val="00BA10E5"/>
    <w:rsid w:val="00BA2A5D"/>
    <w:rsid w:val="00BA3950"/>
    <w:rsid w:val="00BA4A37"/>
    <w:rsid w:val="00BA654B"/>
    <w:rsid w:val="00BB0DF4"/>
    <w:rsid w:val="00BB2119"/>
    <w:rsid w:val="00BB3D24"/>
    <w:rsid w:val="00BC0654"/>
    <w:rsid w:val="00BC08D1"/>
    <w:rsid w:val="00BC1972"/>
    <w:rsid w:val="00BC2DF0"/>
    <w:rsid w:val="00BC4936"/>
    <w:rsid w:val="00BC549F"/>
    <w:rsid w:val="00BD0B0D"/>
    <w:rsid w:val="00BD4259"/>
    <w:rsid w:val="00BD52CB"/>
    <w:rsid w:val="00BD5600"/>
    <w:rsid w:val="00BD78C3"/>
    <w:rsid w:val="00BE2129"/>
    <w:rsid w:val="00BE253E"/>
    <w:rsid w:val="00BE34C5"/>
    <w:rsid w:val="00BE3AAF"/>
    <w:rsid w:val="00BE3B89"/>
    <w:rsid w:val="00BE5946"/>
    <w:rsid w:val="00BE695F"/>
    <w:rsid w:val="00BE79BC"/>
    <w:rsid w:val="00BF191D"/>
    <w:rsid w:val="00BF2E88"/>
    <w:rsid w:val="00BF3C05"/>
    <w:rsid w:val="00BF405B"/>
    <w:rsid w:val="00BF448E"/>
    <w:rsid w:val="00BF6D6D"/>
    <w:rsid w:val="00C00D12"/>
    <w:rsid w:val="00C01A1D"/>
    <w:rsid w:val="00C0482D"/>
    <w:rsid w:val="00C049E2"/>
    <w:rsid w:val="00C062C0"/>
    <w:rsid w:val="00C06AE6"/>
    <w:rsid w:val="00C071AD"/>
    <w:rsid w:val="00C074C4"/>
    <w:rsid w:val="00C07716"/>
    <w:rsid w:val="00C07865"/>
    <w:rsid w:val="00C12382"/>
    <w:rsid w:val="00C13287"/>
    <w:rsid w:val="00C13505"/>
    <w:rsid w:val="00C1540D"/>
    <w:rsid w:val="00C15BC4"/>
    <w:rsid w:val="00C200F4"/>
    <w:rsid w:val="00C217A0"/>
    <w:rsid w:val="00C218A2"/>
    <w:rsid w:val="00C21B95"/>
    <w:rsid w:val="00C224EF"/>
    <w:rsid w:val="00C23186"/>
    <w:rsid w:val="00C25B51"/>
    <w:rsid w:val="00C305AF"/>
    <w:rsid w:val="00C31982"/>
    <w:rsid w:val="00C32ED0"/>
    <w:rsid w:val="00C3521F"/>
    <w:rsid w:val="00C3556F"/>
    <w:rsid w:val="00C41504"/>
    <w:rsid w:val="00C41F2D"/>
    <w:rsid w:val="00C449CB"/>
    <w:rsid w:val="00C45BA1"/>
    <w:rsid w:val="00C476DF"/>
    <w:rsid w:val="00C548C9"/>
    <w:rsid w:val="00C57F6D"/>
    <w:rsid w:val="00C603B8"/>
    <w:rsid w:val="00C60D65"/>
    <w:rsid w:val="00C624E2"/>
    <w:rsid w:val="00C62F0D"/>
    <w:rsid w:val="00C64335"/>
    <w:rsid w:val="00C65219"/>
    <w:rsid w:val="00C6549B"/>
    <w:rsid w:val="00C66243"/>
    <w:rsid w:val="00C67775"/>
    <w:rsid w:val="00C72C31"/>
    <w:rsid w:val="00C75FD8"/>
    <w:rsid w:val="00C761FD"/>
    <w:rsid w:val="00C764E6"/>
    <w:rsid w:val="00C81690"/>
    <w:rsid w:val="00C859C9"/>
    <w:rsid w:val="00C877C6"/>
    <w:rsid w:val="00C900EC"/>
    <w:rsid w:val="00C93EA8"/>
    <w:rsid w:val="00C951E6"/>
    <w:rsid w:val="00CA11CF"/>
    <w:rsid w:val="00CA19D9"/>
    <w:rsid w:val="00CA3822"/>
    <w:rsid w:val="00CA533E"/>
    <w:rsid w:val="00CA5917"/>
    <w:rsid w:val="00CA5FCF"/>
    <w:rsid w:val="00CA716A"/>
    <w:rsid w:val="00CB077C"/>
    <w:rsid w:val="00CB11A9"/>
    <w:rsid w:val="00CB19D6"/>
    <w:rsid w:val="00CB1E60"/>
    <w:rsid w:val="00CB3153"/>
    <w:rsid w:val="00CB38B8"/>
    <w:rsid w:val="00CB7369"/>
    <w:rsid w:val="00CC1A21"/>
    <w:rsid w:val="00CC1B10"/>
    <w:rsid w:val="00CC3E70"/>
    <w:rsid w:val="00CD1B35"/>
    <w:rsid w:val="00CD228A"/>
    <w:rsid w:val="00CD22EA"/>
    <w:rsid w:val="00CD5687"/>
    <w:rsid w:val="00CE02E3"/>
    <w:rsid w:val="00CE1CF6"/>
    <w:rsid w:val="00CE41B1"/>
    <w:rsid w:val="00CF03D9"/>
    <w:rsid w:val="00CF2F94"/>
    <w:rsid w:val="00CF4456"/>
    <w:rsid w:val="00CF4DA2"/>
    <w:rsid w:val="00CF4F80"/>
    <w:rsid w:val="00CF52F3"/>
    <w:rsid w:val="00CF67A0"/>
    <w:rsid w:val="00D03DBF"/>
    <w:rsid w:val="00D03F2B"/>
    <w:rsid w:val="00D05BF2"/>
    <w:rsid w:val="00D07755"/>
    <w:rsid w:val="00D07AF4"/>
    <w:rsid w:val="00D102E7"/>
    <w:rsid w:val="00D11D7A"/>
    <w:rsid w:val="00D14184"/>
    <w:rsid w:val="00D14335"/>
    <w:rsid w:val="00D14930"/>
    <w:rsid w:val="00D155EC"/>
    <w:rsid w:val="00D167D7"/>
    <w:rsid w:val="00D204A9"/>
    <w:rsid w:val="00D20C41"/>
    <w:rsid w:val="00D22BD8"/>
    <w:rsid w:val="00D257AF"/>
    <w:rsid w:val="00D26862"/>
    <w:rsid w:val="00D27383"/>
    <w:rsid w:val="00D27B81"/>
    <w:rsid w:val="00D3066D"/>
    <w:rsid w:val="00D31AE2"/>
    <w:rsid w:val="00D33C09"/>
    <w:rsid w:val="00D33D45"/>
    <w:rsid w:val="00D35BEF"/>
    <w:rsid w:val="00D379A4"/>
    <w:rsid w:val="00D37CB5"/>
    <w:rsid w:val="00D37F76"/>
    <w:rsid w:val="00D411BC"/>
    <w:rsid w:val="00D41CE0"/>
    <w:rsid w:val="00D4224D"/>
    <w:rsid w:val="00D43DD9"/>
    <w:rsid w:val="00D4728D"/>
    <w:rsid w:val="00D47CD4"/>
    <w:rsid w:val="00D5097A"/>
    <w:rsid w:val="00D51C38"/>
    <w:rsid w:val="00D53BC0"/>
    <w:rsid w:val="00D54E17"/>
    <w:rsid w:val="00D5799F"/>
    <w:rsid w:val="00D60398"/>
    <w:rsid w:val="00D607BE"/>
    <w:rsid w:val="00D620B5"/>
    <w:rsid w:val="00D6259E"/>
    <w:rsid w:val="00D63629"/>
    <w:rsid w:val="00D678F9"/>
    <w:rsid w:val="00D67A04"/>
    <w:rsid w:val="00D71263"/>
    <w:rsid w:val="00D71706"/>
    <w:rsid w:val="00D720A5"/>
    <w:rsid w:val="00D740C1"/>
    <w:rsid w:val="00D75228"/>
    <w:rsid w:val="00D773FF"/>
    <w:rsid w:val="00D838BB"/>
    <w:rsid w:val="00D84AFE"/>
    <w:rsid w:val="00D904E1"/>
    <w:rsid w:val="00D906D3"/>
    <w:rsid w:val="00D940B7"/>
    <w:rsid w:val="00D962DA"/>
    <w:rsid w:val="00D97045"/>
    <w:rsid w:val="00DA1E40"/>
    <w:rsid w:val="00DA6650"/>
    <w:rsid w:val="00DA6795"/>
    <w:rsid w:val="00DB0060"/>
    <w:rsid w:val="00DB01DB"/>
    <w:rsid w:val="00DB0A23"/>
    <w:rsid w:val="00DB1615"/>
    <w:rsid w:val="00DB23A4"/>
    <w:rsid w:val="00DB5B08"/>
    <w:rsid w:val="00DB5ECD"/>
    <w:rsid w:val="00DC13FF"/>
    <w:rsid w:val="00DC57C8"/>
    <w:rsid w:val="00DD2B66"/>
    <w:rsid w:val="00DD351F"/>
    <w:rsid w:val="00DD5837"/>
    <w:rsid w:val="00DD5C8F"/>
    <w:rsid w:val="00DD6B3D"/>
    <w:rsid w:val="00DD6B92"/>
    <w:rsid w:val="00DE7140"/>
    <w:rsid w:val="00DF1B80"/>
    <w:rsid w:val="00DF4EDB"/>
    <w:rsid w:val="00DF6165"/>
    <w:rsid w:val="00DF6509"/>
    <w:rsid w:val="00E024AA"/>
    <w:rsid w:val="00E0262D"/>
    <w:rsid w:val="00E04E0C"/>
    <w:rsid w:val="00E0643E"/>
    <w:rsid w:val="00E129B3"/>
    <w:rsid w:val="00E152EE"/>
    <w:rsid w:val="00E17250"/>
    <w:rsid w:val="00E21862"/>
    <w:rsid w:val="00E223BB"/>
    <w:rsid w:val="00E23118"/>
    <w:rsid w:val="00E231E9"/>
    <w:rsid w:val="00E2552A"/>
    <w:rsid w:val="00E25587"/>
    <w:rsid w:val="00E26F6B"/>
    <w:rsid w:val="00E275E5"/>
    <w:rsid w:val="00E27B26"/>
    <w:rsid w:val="00E30EB7"/>
    <w:rsid w:val="00E320BE"/>
    <w:rsid w:val="00E324D3"/>
    <w:rsid w:val="00E33709"/>
    <w:rsid w:val="00E365A4"/>
    <w:rsid w:val="00E41CB2"/>
    <w:rsid w:val="00E41EAF"/>
    <w:rsid w:val="00E455FB"/>
    <w:rsid w:val="00E45869"/>
    <w:rsid w:val="00E51D15"/>
    <w:rsid w:val="00E53F31"/>
    <w:rsid w:val="00E5405D"/>
    <w:rsid w:val="00E54C27"/>
    <w:rsid w:val="00E54CC8"/>
    <w:rsid w:val="00E56D94"/>
    <w:rsid w:val="00E6030A"/>
    <w:rsid w:val="00E63B32"/>
    <w:rsid w:val="00E64359"/>
    <w:rsid w:val="00E64594"/>
    <w:rsid w:val="00E65350"/>
    <w:rsid w:val="00E66B4C"/>
    <w:rsid w:val="00E70F09"/>
    <w:rsid w:val="00E711ED"/>
    <w:rsid w:val="00E7512E"/>
    <w:rsid w:val="00E7652E"/>
    <w:rsid w:val="00E8090D"/>
    <w:rsid w:val="00E81B34"/>
    <w:rsid w:val="00E81EED"/>
    <w:rsid w:val="00E838FA"/>
    <w:rsid w:val="00E84202"/>
    <w:rsid w:val="00E85CC9"/>
    <w:rsid w:val="00E87ACB"/>
    <w:rsid w:val="00E92D84"/>
    <w:rsid w:val="00E9411B"/>
    <w:rsid w:val="00E94D76"/>
    <w:rsid w:val="00E95142"/>
    <w:rsid w:val="00E97212"/>
    <w:rsid w:val="00E97AD8"/>
    <w:rsid w:val="00EA0405"/>
    <w:rsid w:val="00EA229C"/>
    <w:rsid w:val="00EA37BE"/>
    <w:rsid w:val="00EA426F"/>
    <w:rsid w:val="00EB408C"/>
    <w:rsid w:val="00EB7DD6"/>
    <w:rsid w:val="00EC140D"/>
    <w:rsid w:val="00EC1B35"/>
    <w:rsid w:val="00EC2AFF"/>
    <w:rsid w:val="00EC360B"/>
    <w:rsid w:val="00EC3745"/>
    <w:rsid w:val="00EC516C"/>
    <w:rsid w:val="00ED0F6E"/>
    <w:rsid w:val="00ED3741"/>
    <w:rsid w:val="00ED5D1A"/>
    <w:rsid w:val="00ED75E6"/>
    <w:rsid w:val="00EE0524"/>
    <w:rsid w:val="00EE2D95"/>
    <w:rsid w:val="00EE4A6F"/>
    <w:rsid w:val="00EE5B73"/>
    <w:rsid w:val="00EE606D"/>
    <w:rsid w:val="00EE697A"/>
    <w:rsid w:val="00EE7D05"/>
    <w:rsid w:val="00EF0129"/>
    <w:rsid w:val="00EF267D"/>
    <w:rsid w:val="00EF3B42"/>
    <w:rsid w:val="00EF54E5"/>
    <w:rsid w:val="00EF5819"/>
    <w:rsid w:val="00EF6727"/>
    <w:rsid w:val="00EF7A09"/>
    <w:rsid w:val="00F0111E"/>
    <w:rsid w:val="00F027AD"/>
    <w:rsid w:val="00F033D2"/>
    <w:rsid w:val="00F03C1B"/>
    <w:rsid w:val="00F06F36"/>
    <w:rsid w:val="00F07F8A"/>
    <w:rsid w:val="00F10099"/>
    <w:rsid w:val="00F10301"/>
    <w:rsid w:val="00F1045F"/>
    <w:rsid w:val="00F123CB"/>
    <w:rsid w:val="00F12C23"/>
    <w:rsid w:val="00F16935"/>
    <w:rsid w:val="00F172E5"/>
    <w:rsid w:val="00F177EB"/>
    <w:rsid w:val="00F17975"/>
    <w:rsid w:val="00F20335"/>
    <w:rsid w:val="00F20669"/>
    <w:rsid w:val="00F211C9"/>
    <w:rsid w:val="00F21829"/>
    <w:rsid w:val="00F25D22"/>
    <w:rsid w:val="00F27314"/>
    <w:rsid w:val="00F306C2"/>
    <w:rsid w:val="00F31EEE"/>
    <w:rsid w:val="00F35DEB"/>
    <w:rsid w:val="00F36C39"/>
    <w:rsid w:val="00F4081F"/>
    <w:rsid w:val="00F40CCC"/>
    <w:rsid w:val="00F41156"/>
    <w:rsid w:val="00F41923"/>
    <w:rsid w:val="00F41FF9"/>
    <w:rsid w:val="00F42458"/>
    <w:rsid w:val="00F42D94"/>
    <w:rsid w:val="00F447F2"/>
    <w:rsid w:val="00F4544E"/>
    <w:rsid w:val="00F50A3E"/>
    <w:rsid w:val="00F5127E"/>
    <w:rsid w:val="00F523BC"/>
    <w:rsid w:val="00F526D8"/>
    <w:rsid w:val="00F54F82"/>
    <w:rsid w:val="00F5568A"/>
    <w:rsid w:val="00F55EBD"/>
    <w:rsid w:val="00F5611C"/>
    <w:rsid w:val="00F563C3"/>
    <w:rsid w:val="00F56C11"/>
    <w:rsid w:val="00F57816"/>
    <w:rsid w:val="00F601E0"/>
    <w:rsid w:val="00F6429F"/>
    <w:rsid w:val="00F64B1E"/>
    <w:rsid w:val="00F66023"/>
    <w:rsid w:val="00F67576"/>
    <w:rsid w:val="00F67868"/>
    <w:rsid w:val="00F70417"/>
    <w:rsid w:val="00F713E1"/>
    <w:rsid w:val="00F71D86"/>
    <w:rsid w:val="00F72B2E"/>
    <w:rsid w:val="00F72BE9"/>
    <w:rsid w:val="00F72C28"/>
    <w:rsid w:val="00F74A13"/>
    <w:rsid w:val="00F75160"/>
    <w:rsid w:val="00F75BC9"/>
    <w:rsid w:val="00F76D25"/>
    <w:rsid w:val="00F77207"/>
    <w:rsid w:val="00F805F3"/>
    <w:rsid w:val="00F8267B"/>
    <w:rsid w:val="00F830E4"/>
    <w:rsid w:val="00F8352B"/>
    <w:rsid w:val="00F84361"/>
    <w:rsid w:val="00F85679"/>
    <w:rsid w:val="00F865B2"/>
    <w:rsid w:val="00F91E62"/>
    <w:rsid w:val="00F9200A"/>
    <w:rsid w:val="00F936AA"/>
    <w:rsid w:val="00F94B11"/>
    <w:rsid w:val="00F95306"/>
    <w:rsid w:val="00F966C7"/>
    <w:rsid w:val="00F96E7D"/>
    <w:rsid w:val="00F9744A"/>
    <w:rsid w:val="00FA1E5F"/>
    <w:rsid w:val="00FA224B"/>
    <w:rsid w:val="00FA48BC"/>
    <w:rsid w:val="00FB4FF1"/>
    <w:rsid w:val="00FB57F3"/>
    <w:rsid w:val="00FB71EC"/>
    <w:rsid w:val="00FC1C6C"/>
    <w:rsid w:val="00FC1E95"/>
    <w:rsid w:val="00FC2636"/>
    <w:rsid w:val="00FC2B4B"/>
    <w:rsid w:val="00FC2F8A"/>
    <w:rsid w:val="00FC35E2"/>
    <w:rsid w:val="00FC41A1"/>
    <w:rsid w:val="00FD4376"/>
    <w:rsid w:val="00FD480E"/>
    <w:rsid w:val="00FD63FC"/>
    <w:rsid w:val="00FF0178"/>
    <w:rsid w:val="00FF0710"/>
    <w:rsid w:val="00FF14B8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55"/>
  </w:style>
  <w:style w:type="paragraph" w:styleId="Heading1">
    <w:name w:val="heading 1"/>
    <w:basedOn w:val="Normal"/>
    <w:next w:val="Normal"/>
    <w:link w:val="Heading1Char"/>
    <w:uiPriority w:val="9"/>
    <w:qFormat/>
    <w:rsid w:val="00AF5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DA"/>
  </w:style>
  <w:style w:type="paragraph" w:styleId="Footer">
    <w:name w:val="footer"/>
    <w:basedOn w:val="Normal"/>
    <w:link w:val="FooterChar"/>
    <w:uiPriority w:val="99"/>
    <w:unhideWhenUsed/>
    <w:rsid w:val="00D9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DA"/>
  </w:style>
  <w:style w:type="table" w:styleId="TableGrid">
    <w:name w:val="Table Grid"/>
    <w:basedOn w:val="TableNormal"/>
    <w:uiPriority w:val="59"/>
    <w:rsid w:val="00031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5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07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29BE-EB34-47D0-B558-EA5D158F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 Mic-1(2)</dc:creator>
  <cp:lastModifiedBy>Daw May Myat Noe</cp:lastModifiedBy>
  <cp:revision>98</cp:revision>
  <cp:lastPrinted>2019-02-20T06:20:00Z</cp:lastPrinted>
  <dcterms:created xsi:type="dcterms:W3CDTF">2016-03-22T10:34:00Z</dcterms:created>
  <dcterms:modified xsi:type="dcterms:W3CDTF">2020-09-29T09:19:00Z</dcterms:modified>
</cp:coreProperties>
</file>